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0C" w:rsidRPr="00545310" w:rsidRDefault="001F580C" w:rsidP="001F580C">
      <w:pPr>
        <w:jc w:val="right"/>
        <w:rPr>
          <w:b/>
          <w:lang w:eastAsia="en-US"/>
        </w:rPr>
      </w:pPr>
    </w:p>
    <w:p w:rsidR="001F580C" w:rsidRDefault="001F580C" w:rsidP="001F580C">
      <w:pPr>
        <w:jc w:val="center"/>
        <w:rPr>
          <w:b/>
          <w:u w:val="single"/>
          <w:lang w:eastAsia="en-US"/>
        </w:rPr>
      </w:pPr>
    </w:p>
    <w:p w:rsidR="001F580C" w:rsidRDefault="001F580C" w:rsidP="001F580C">
      <w:pPr>
        <w:jc w:val="center"/>
        <w:rPr>
          <w:b/>
          <w:u w:val="single"/>
          <w:lang w:eastAsia="en-US"/>
        </w:rPr>
      </w:pPr>
    </w:p>
    <w:p w:rsidR="001F580C" w:rsidRDefault="001F580C" w:rsidP="001F580C">
      <w:pPr>
        <w:jc w:val="center"/>
        <w:rPr>
          <w:b/>
          <w:u w:val="single"/>
          <w:lang w:eastAsia="en-US"/>
        </w:rPr>
      </w:pPr>
    </w:p>
    <w:p w:rsidR="001F580C" w:rsidRDefault="001F580C" w:rsidP="001F580C">
      <w:pPr>
        <w:jc w:val="center"/>
        <w:rPr>
          <w:b/>
          <w:u w:val="single"/>
          <w:lang w:eastAsia="en-US"/>
        </w:rPr>
      </w:pPr>
    </w:p>
    <w:p w:rsidR="00C2697E" w:rsidRDefault="00C2697E" w:rsidP="001F580C">
      <w:pPr>
        <w:jc w:val="center"/>
        <w:rPr>
          <w:b/>
          <w:sz w:val="32"/>
          <w:szCs w:val="32"/>
          <w:u w:val="single"/>
          <w:lang w:eastAsia="en-US"/>
        </w:rPr>
      </w:pPr>
    </w:p>
    <w:p w:rsidR="001F580C" w:rsidRDefault="001F580C" w:rsidP="001F580C">
      <w:pPr>
        <w:jc w:val="center"/>
        <w:rPr>
          <w:b/>
          <w:sz w:val="32"/>
          <w:szCs w:val="32"/>
          <w:u w:val="single"/>
          <w:lang w:eastAsia="en-US"/>
        </w:rPr>
      </w:pPr>
      <w:proofErr w:type="spellStart"/>
      <w:r w:rsidRPr="001F580C">
        <w:rPr>
          <w:b/>
          <w:sz w:val="32"/>
          <w:szCs w:val="32"/>
          <w:u w:val="single"/>
          <w:lang w:eastAsia="en-US"/>
        </w:rPr>
        <w:t>ZPRÁV</w:t>
      </w:r>
      <w:r w:rsidR="00282299">
        <w:rPr>
          <w:b/>
          <w:sz w:val="32"/>
          <w:szCs w:val="32"/>
          <w:u w:val="single"/>
          <w:lang w:eastAsia="en-US"/>
        </w:rPr>
        <w:t>a</w:t>
      </w:r>
      <w:proofErr w:type="spellEnd"/>
      <w:r>
        <w:rPr>
          <w:b/>
          <w:sz w:val="32"/>
          <w:szCs w:val="32"/>
          <w:u w:val="single"/>
          <w:lang w:eastAsia="en-US"/>
        </w:rPr>
        <w:t xml:space="preserve"> O UPLATŇOVÁNÍ ÚZEMNÍHO PLÁNU </w:t>
      </w:r>
      <w:r w:rsidR="009D4C11">
        <w:rPr>
          <w:b/>
          <w:sz w:val="32"/>
          <w:szCs w:val="32"/>
          <w:u w:val="single"/>
          <w:lang w:eastAsia="en-US"/>
        </w:rPr>
        <w:t>MÍČOV-SUŠICE</w:t>
      </w:r>
    </w:p>
    <w:p w:rsidR="001F580C" w:rsidRDefault="001F580C" w:rsidP="001F580C">
      <w:pPr>
        <w:spacing w:before="100" w:beforeAutospacing="1"/>
        <w:jc w:val="center"/>
        <w:rPr>
          <w:sz w:val="32"/>
          <w:szCs w:val="32"/>
          <w:lang w:eastAsia="en-US"/>
        </w:rPr>
      </w:pPr>
      <w:r w:rsidRPr="001F580C">
        <w:rPr>
          <w:sz w:val="32"/>
          <w:szCs w:val="32"/>
          <w:lang w:eastAsia="en-US"/>
        </w:rPr>
        <w:t xml:space="preserve">za období </w:t>
      </w:r>
      <w:r w:rsidR="009D4C11">
        <w:rPr>
          <w:sz w:val="32"/>
          <w:szCs w:val="32"/>
          <w:lang w:eastAsia="en-US"/>
        </w:rPr>
        <w:t>leden</w:t>
      </w:r>
      <w:r w:rsidRPr="001F580C">
        <w:rPr>
          <w:sz w:val="32"/>
          <w:szCs w:val="32"/>
          <w:lang w:eastAsia="en-US"/>
        </w:rPr>
        <w:t xml:space="preserve"> 20</w:t>
      </w:r>
      <w:r w:rsidR="009D4C11">
        <w:rPr>
          <w:sz w:val="32"/>
          <w:szCs w:val="32"/>
          <w:lang w:eastAsia="en-US"/>
        </w:rPr>
        <w:t>10</w:t>
      </w:r>
      <w:r w:rsidRPr="001F580C">
        <w:rPr>
          <w:sz w:val="32"/>
          <w:szCs w:val="32"/>
          <w:lang w:eastAsia="en-US"/>
        </w:rPr>
        <w:t xml:space="preserve"> – </w:t>
      </w:r>
      <w:r w:rsidR="009D4C11">
        <w:rPr>
          <w:sz w:val="32"/>
          <w:szCs w:val="32"/>
          <w:lang w:eastAsia="en-US"/>
        </w:rPr>
        <w:t>duben</w:t>
      </w:r>
      <w:r w:rsidR="00C2697E">
        <w:rPr>
          <w:sz w:val="32"/>
          <w:szCs w:val="32"/>
          <w:lang w:eastAsia="en-US"/>
        </w:rPr>
        <w:t xml:space="preserve"> 2014</w:t>
      </w:r>
    </w:p>
    <w:p w:rsidR="001F580C" w:rsidRPr="001F580C" w:rsidRDefault="001F580C" w:rsidP="001F580C">
      <w:pPr>
        <w:jc w:val="both"/>
        <w:rPr>
          <w:sz w:val="32"/>
          <w:szCs w:val="32"/>
          <w:lang w:eastAsia="en-US"/>
        </w:rPr>
      </w:pPr>
    </w:p>
    <w:p w:rsidR="001F580C" w:rsidRPr="006500A4" w:rsidRDefault="00282299" w:rsidP="001F580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Zpráva</w:t>
      </w:r>
      <w:r w:rsidR="001F580C" w:rsidRPr="006500A4">
        <w:rPr>
          <w:bCs/>
          <w:sz w:val="24"/>
          <w:szCs w:val="24"/>
        </w:rPr>
        <w:t xml:space="preserve"> určen</w:t>
      </w:r>
      <w:r>
        <w:rPr>
          <w:bCs/>
          <w:sz w:val="24"/>
          <w:szCs w:val="24"/>
        </w:rPr>
        <w:t>á</w:t>
      </w:r>
      <w:r w:rsidR="001F580C" w:rsidRPr="006500A4">
        <w:rPr>
          <w:bCs/>
          <w:sz w:val="24"/>
          <w:szCs w:val="24"/>
        </w:rPr>
        <w:t xml:space="preserve"> k</w:t>
      </w:r>
      <w:r>
        <w:rPr>
          <w:bCs/>
          <w:sz w:val="24"/>
          <w:szCs w:val="24"/>
        </w:rPr>
        <w:t>e schválení zastupitelstvem obce</w:t>
      </w:r>
      <w:r w:rsidR="001F580C" w:rsidRPr="006500A4">
        <w:rPr>
          <w:bCs/>
          <w:sz w:val="24"/>
          <w:szCs w:val="24"/>
        </w:rPr>
        <w:t xml:space="preserve"> dle ustanovení § 55 odst. 1 zákona č. 183/2006 Sb., o územním plánování a stavebním řádu (stavební zákon), ve znění pozdějších předpisů. </w:t>
      </w: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C2697E" w:rsidRDefault="00C2697E" w:rsidP="001F580C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C2697E" w:rsidRDefault="009D4C11" w:rsidP="009D4C11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>
            <wp:extent cx="5257800" cy="3944891"/>
            <wp:effectExtent l="19050" t="0" r="0" b="0"/>
            <wp:docPr id="1" name="obrázek 1" descr="C:\Obrazky\kovandovah\Pictures\Míč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brazky\kovandovah\Pictures\Míč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37" cy="394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7E" w:rsidRDefault="00C2697E" w:rsidP="001F580C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</w:rPr>
      </w:pP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Zpracovatel:</w:t>
      </w: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Městský úřad Chrudim, Odbor územního plánování a regionálního rozvoje, odd. </w:t>
      </w:r>
      <w:proofErr w:type="gramStart"/>
      <w:r>
        <w:rPr>
          <w:bCs/>
        </w:rPr>
        <w:t>územního</w:t>
      </w:r>
      <w:proofErr w:type="gramEnd"/>
      <w:r>
        <w:rPr>
          <w:bCs/>
        </w:rPr>
        <w:t xml:space="preserve"> plánování</w:t>
      </w: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Ing. Hana Kovandová</w:t>
      </w:r>
    </w:p>
    <w:p w:rsidR="001F580C" w:rsidRDefault="001F580C" w:rsidP="001F580C">
      <w:pPr>
        <w:autoSpaceDE w:val="0"/>
        <w:autoSpaceDN w:val="0"/>
        <w:adjustRightInd w:val="0"/>
        <w:jc w:val="both"/>
        <w:rPr>
          <w:bCs/>
        </w:rPr>
      </w:pPr>
    </w:p>
    <w:p w:rsidR="001F580C" w:rsidRPr="00265AF1" w:rsidRDefault="00282299" w:rsidP="001F58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Květen</w:t>
      </w:r>
      <w:r w:rsidR="00C2697E">
        <w:rPr>
          <w:bCs/>
        </w:rPr>
        <w:t xml:space="preserve"> 2014 </w:t>
      </w:r>
    </w:p>
    <w:p w:rsidR="00C2697E" w:rsidRDefault="00C2697E">
      <w:pPr>
        <w:spacing w:after="120" w:line="360" w:lineRule="auto"/>
        <w:ind w:left="284"/>
        <w:jc w:val="both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1F580C" w:rsidRDefault="001F580C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E018E7" w:rsidRDefault="00E018E7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500A4" w:rsidRDefault="006500A4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500A4" w:rsidRDefault="006500A4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500A4" w:rsidRDefault="006500A4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E018E7" w:rsidRDefault="00E018E7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Obsah: </w:t>
      </w:r>
    </w:p>
    <w:p w:rsidR="00E018E7" w:rsidRDefault="00E018E7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500A4" w:rsidRDefault="00CA13CB" w:rsidP="00C1262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Ú</w:t>
      </w:r>
      <w:r w:rsidR="00C12623">
        <w:rPr>
          <w:b/>
          <w:lang w:eastAsia="en-US"/>
        </w:rPr>
        <w:t>vod</w:t>
      </w:r>
    </w:p>
    <w:p w:rsidR="00C12623" w:rsidRDefault="00C12623" w:rsidP="00C1262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12623" w:rsidRPr="00C12623" w:rsidRDefault="00C12623" w:rsidP="00C1262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Návrh zprávy o uplatňování územního plánu </w:t>
      </w:r>
      <w:proofErr w:type="spellStart"/>
      <w:r w:rsidR="009D4C11">
        <w:rPr>
          <w:b/>
          <w:lang w:eastAsia="en-US"/>
        </w:rPr>
        <w:t>Míčov</w:t>
      </w:r>
      <w:proofErr w:type="spellEnd"/>
      <w:r w:rsidR="009D4C11">
        <w:rPr>
          <w:b/>
          <w:lang w:eastAsia="en-US"/>
        </w:rPr>
        <w:t>-Sušice</w:t>
      </w:r>
    </w:p>
    <w:p w:rsidR="006500A4" w:rsidRDefault="006500A4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vyhodnocení uplatňování územního plánu včetně vyhodnocení změn podmínek, na základě kterých byl územní plán vydán (§ 5 odst. 6 stavebního zákona), a vyhodnocení případných nepředpokládaných negativních dopadů na udržitelný rozvoj území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problémy k řešení v územním plánu vyplývající z územně analytických podkladů</w:t>
      </w:r>
      <w:r>
        <w:rPr>
          <w:b/>
          <w:lang w:eastAsia="en-US"/>
        </w:rPr>
        <w:t>,</w:t>
      </w:r>
      <w:r w:rsidRPr="006500A4">
        <w:rPr>
          <w:b/>
          <w:lang w:eastAsia="en-US"/>
        </w:rPr>
        <w:t xml:space="preserve"> 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vyhodnocení souladu územního plánu s politikou územního rozvoje a územně plánovací dokumentací vydanou krajem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prokázání nemožnosti využít vymezené zastavitelné plochy a vyhodnocení potřeby vymezení nových zastavitelných ploch podle § 55 odst. 4 stavebního zákona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pokyny pro zpracování návrhu změny územního plánu v rozsahu zadání změny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významnou lokalitu nebo ptačí oblast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požadavky na zpracování variant řešení návrhu změny územního plánu, je-li zpracování variant vyžadováno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návrh na pořízení nového územního plánu, pokud ze skutečností uvedených pod písmeny a) až d) vyplyne potřeba změny, která podstatně ovlivňuje koncepci územního plánu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6500A4">
        <w:rPr>
          <w:b/>
          <w:lang w:eastAsia="en-US"/>
        </w:rPr>
        <w:t>požadavky na eliminaci, minimalizaci nebo kompenzaci negativních dopadů na udržitelný rozvoj území, pokud byly ve vyhodnocení uplatňování územního plánu zjištěny</w:t>
      </w:r>
      <w:r>
        <w:rPr>
          <w:b/>
          <w:lang w:eastAsia="en-US"/>
        </w:rPr>
        <w:t>,</w:t>
      </w:r>
    </w:p>
    <w:p w:rsidR="006500A4" w:rsidRPr="006500A4" w:rsidRDefault="006500A4" w:rsidP="006500A4">
      <w:pPr>
        <w:pStyle w:val="Odstavecseseznamem"/>
        <w:spacing w:before="120" w:after="240"/>
        <w:ind w:left="714"/>
        <w:jc w:val="both"/>
        <w:rPr>
          <w:b/>
          <w:lang w:eastAsia="en-US"/>
        </w:rPr>
      </w:pPr>
    </w:p>
    <w:p w:rsidR="006500A4" w:rsidRDefault="006500A4" w:rsidP="006500A4">
      <w:pPr>
        <w:pStyle w:val="Odstavecseseznamem"/>
        <w:numPr>
          <w:ilvl w:val="0"/>
          <w:numId w:val="1"/>
        </w:numPr>
        <w:spacing w:before="120" w:after="240"/>
        <w:ind w:left="714" w:hanging="357"/>
        <w:jc w:val="both"/>
        <w:rPr>
          <w:b/>
          <w:lang w:eastAsia="en-US"/>
        </w:rPr>
      </w:pPr>
      <w:r w:rsidRPr="00250300">
        <w:rPr>
          <w:b/>
          <w:lang w:eastAsia="en-US"/>
        </w:rPr>
        <w:t>návrhy na akt</w:t>
      </w:r>
      <w:r>
        <w:rPr>
          <w:b/>
          <w:lang w:eastAsia="en-US"/>
        </w:rPr>
        <w:t>ualizaci zásad územního rozvoje.</w:t>
      </w:r>
    </w:p>
    <w:p w:rsidR="00FA178F" w:rsidRPr="00FA178F" w:rsidRDefault="00FA178F" w:rsidP="00FA178F">
      <w:pPr>
        <w:pStyle w:val="Odstavecseseznamem"/>
        <w:rPr>
          <w:b/>
          <w:lang w:eastAsia="en-US"/>
        </w:rPr>
      </w:pPr>
    </w:p>
    <w:p w:rsidR="00FA178F" w:rsidRPr="00FA178F" w:rsidRDefault="00FA178F" w:rsidP="00FA178F">
      <w:pPr>
        <w:pStyle w:val="Odstavecseseznamem"/>
        <w:numPr>
          <w:ilvl w:val="0"/>
          <w:numId w:val="2"/>
        </w:numPr>
        <w:spacing w:before="120" w:after="240"/>
        <w:jc w:val="both"/>
        <w:rPr>
          <w:b/>
          <w:lang w:eastAsia="en-US"/>
        </w:rPr>
      </w:pPr>
      <w:r>
        <w:rPr>
          <w:b/>
          <w:lang w:eastAsia="en-US"/>
        </w:rPr>
        <w:t>Závěr</w:t>
      </w:r>
    </w:p>
    <w:p w:rsidR="00E018E7" w:rsidRDefault="00E018E7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1F580C" w:rsidRDefault="001F580C">
      <w:pPr>
        <w:spacing w:after="120" w:line="360" w:lineRule="auto"/>
        <w:ind w:left="284"/>
        <w:jc w:val="both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1F580C" w:rsidRPr="00265AF1" w:rsidRDefault="001F580C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12623" w:rsidRDefault="00C12623" w:rsidP="00C12623">
      <w:pPr>
        <w:pStyle w:val="Odstavecseseznamem"/>
        <w:numPr>
          <w:ilvl w:val="0"/>
          <w:numId w:val="3"/>
        </w:numPr>
        <w:spacing w:before="120"/>
        <w:jc w:val="both"/>
        <w:rPr>
          <w:b/>
          <w:lang w:eastAsia="en-US"/>
        </w:rPr>
      </w:pPr>
      <w:r>
        <w:rPr>
          <w:b/>
          <w:lang w:eastAsia="en-US"/>
        </w:rPr>
        <w:t>Úvod</w:t>
      </w:r>
    </w:p>
    <w:p w:rsidR="00C12623" w:rsidRPr="00C12623" w:rsidRDefault="00C12623" w:rsidP="00177E5F">
      <w:pPr>
        <w:spacing w:before="120"/>
        <w:ind w:firstLine="360"/>
        <w:jc w:val="both"/>
        <w:rPr>
          <w:lang w:eastAsia="en-US"/>
        </w:rPr>
      </w:pPr>
      <w:r w:rsidRPr="00C12623">
        <w:rPr>
          <w:lang w:eastAsia="en-US"/>
        </w:rPr>
        <w:t xml:space="preserve">Obec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se skládá z </w:t>
      </w:r>
      <w:r w:rsidR="00120A2B">
        <w:rPr>
          <w:lang w:eastAsia="en-US"/>
        </w:rPr>
        <w:t>pěti</w:t>
      </w:r>
      <w:r>
        <w:rPr>
          <w:lang w:eastAsia="en-US"/>
        </w:rPr>
        <w:t xml:space="preserve"> katastrální</w:t>
      </w:r>
      <w:r w:rsidR="00120A2B">
        <w:rPr>
          <w:lang w:eastAsia="en-US"/>
        </w:rPr>
        <w:t>c</w:t>
      </w:r>
      <w:r>
        <w:rPr>
          <w:lang w:eastAsia="en-US"/>
        </w:rPr>
        <w:t>h území</w:t>
      </w:r>
      <w:r w:rsidR="00120A2B">
        <w:rPr>
          <w:lang w:eastAsia="en-US"/>
        </w:rPr>
        <w:t xml:space="preserve">: </w:t>
      </w:r>
      <w:proofErr w:type="spellStart"/>
      <w:r w:rsidR="00120A2B" w:rsidRPr="00120A2B">
        <w:rPr>
          <w:rStyle w:val="Siln"/>
          <w:b w:val="0"/>
        </w:rPr>
        <w:t>Míčov</w:t>
      </w:r>
      <w:proofErr w:type="spellEnd"/>
      <w:r w:rsidR="00120A2B" w:rsidRPr="00120A2B">
        <w:rPr>
          <w:rStyle w:val="Siln"/>
          <w:b w:val="0"/>
          <w:bCs w:val="0"/>
        </w:rPr>
        <w:t xml:space="preserve">, </w:t>
      </w:r>
      <w:r w:rsidR="00120A2B" w:rsidRPr="00120A2B">
        <w:rPr>
          <w:rStyle w:val="Siln"/>
          <w:b w:val="0"/>
        </w:rPr>
        <w:t>Sušice</w:t>
      </w:r>
      <w:r w:rsidR="00120A2B" w:rsidRPr="00120A2B">
        <w:rPr>
          <w:rStyle w:val="Siln"/>
          <w:b w:val="0"/>
          <w:bCs w:val="0"/>
        </w:rPr>
        <w:t xml:space="preserve">, </w:t>
      </w:r>
      <w:proofErr w:type="spellStart"/>
      <w:r w:rsidR="00120A2B" w:rsidRPr="00120A2B">
        <w:rPr>
          <w:rStyle w:val="Siln"/>
          <w:b w:val="0"/>
        </w:rPr>
        <w:t>Jetonice</w:t>
      </w:r>
      <w:proofErr w:type="spellEnd"/>
      <w:r w:rsidR="00120A2B" w:rsidRPr="00120A2B">
        <w:rPr>
          <w:rStyle w:val="Siln"/>
          <w:b w:val="0"/>
          <w:bCs w:val="0"/>
        </w:rPr>
        <w:t xml:space="preserve">, </w:t>
      </w:r>
      <w:proofErr w:type="spellStart"/>
      <w:r w:rsidR="00120A2B" w:rsidRPr="00120A2B">
        <w:rPr>
          <w:rStyle w:val="Siln"/>
          <w:b w:val="0"/>
        </w:rPr>
        <w:t>Zbyslavec</w:t>
      </w:r>
      <w:proofErr w:type="spellEnd"/>
      <w:r w:rsidR="00120A2B" w:rsidRPr="00120A2B">
        <w:rPr>
          <w:rStyle w:val="Siln"/>
          <w:b w:val="0"/>
          <w:bCs w:val="0"/>
        </w:rPr>
        <w:t xml:space="preserve"> a </w:t>
      </w:r>
      <w:proofErr w:type="spellStart"/>
      <w:r w:rsidR="00120A2B" w:rsidRPr="00120A2B">
        <w:rPr>
          <w:rStyle w:val="Siln"/>
          <w:b w:val="0"/>
        </w:rPr>
        <w:t>Rudov</w:t>
      </w:r>
      <w:proofErr w:type="spellEnd"/>
      <w:r w:rsidR="00E72281">
        <w:rPr>
          <w:lang w:eastAsia="en-US"/>
        </w:rPr>
        <w:t xml:space="preserve">, </w:t>
      </w:r>
      <w:r>
        <w:rPr>
          <w:lang w:eastAsia="en-US"/>
        </w:rPr>
        <w:t xml:space="preserve">souhrnná katastrální výměra činí </w:t>
      </w:r>
      <w:r w:rsidR="00120A2B">
        <w:rPr>
          <w:lang w:eastAsia="en-US"/>
        </w:rPr>
        <w:t>1</w:t>
      </w:r>
      <w:r w:rsidR="00E527A3">
        <w:rPr>
          <w:lang w:eastAsia="en-US"/>
        </w:rPr>
        <w:t>2</w:t>
      </w:r>
      <w:r w:rsidR="00120A2B">
        <w:rPr>
          <w:lang w:eastAsia="en-US"/>
        </w:rPr>
        <w:t>3</w:t>
      </w:r>
      <w:r w:rsidR="00E72281">
        <w:rPr>
          <w:lang w:eastAsia="en-US"/>
        </w:rPr>
        <w:t>5</w:t>
      </w:r>
      <w:r>
        <w:rPr>
          <w:lang w:eastAsia="en-US"/>
        </w:rPr>
        <w:t xml:space="preserve"> ha</w:t>
      </w:r>
      <w:r w:rsidR="00E72281">
        <w:rPr>
          <w:lang w:eastAsia="en-US"/>
        </w:rPr>
        <w:t xml:space="preserve">, obec má </w:t>
      </w:r>
      <w:r w:rsidR="00120A2B">
        <w:rPr>
          <w:lang w:eastAsia="en-US"/>
        </w:rPr>
        <w:t>263</w:t>
      </w:r>
      <w:r w:rsidR="00E72281">
        <w:rPr>
          <w:lang w:eastAsia="en-US"/>
        </w:rPr>
        <w:t xml:space="preserve"> obyvatel</w:t>
      </w:r>
      <w:r>
        <w:rPr>
          <w:lang w:eastAsia="en-US"/>
        </w:rPr>
        <w:t>.</w:t>
      </w:r>
    </w:p>
    <w:p w:rsidR="00C12623" w:rsidRDefault="00C12623" w:rsidP="00C12623">
      <w:pPr>
        <w:pStyle w:val="Odstavecseseznamem"/>
        <w:spacing w:before="120"/>
        <w:jc w:val="both"/>
        <w:rPr>
          <w:b/>
          <w:lang w:eastAsia="en-US"/>
        </w:rPr>
      </w:pPr>
    </w:p>
    <w:p w:rsidR="00C12623" w:rsidRDefault="00CA13CB" w:rsidP="00C12623">
      <w:pPr>
        <w:pStyle w:val="Odstavecseseznamem"/>
        <w:numPr>
          <w:ilvl w:val="0"/>
          <w:numId w:val="3"/>
        </w:numPr>
        <w:spacing w:before="120"/>
        <w:jc w:val="both"/>
        <w:rPr>
          <w:b/>
          <w:lang w:eastAsia="en-US"/>
        </w:rPr>
      </w:pPr>
      <w:r>
        <w:rPr>
          <w:b/>
          <w:lang w:eastAsia="en-US"/>
        </w:rPr>
        <w:t>Z</w:t>
      </w:r>
      <w:r w:rsidR="00C12623">
        <w:rPr>
          <w:b/>
          <w:lang w:eastAsia="en-US"/>
        </w:rPr>
        <w:t>práv</w:t>
      </w:r>
      <w:r>
        <w:rPr>
          <w:b/>
          <w:lang w:eastAsia="en-US"/>
        </w:rPr>
        <w:t>a</w:t>
      </w:r>
      <w:r w:rsidR="00C12623">
        <w:rPr>
          <w:b/>
          <w:lang w:eastAsia="en-US"/>
        </w:rPr>
        <w:t xml:space="preserve"> o uplatňování ÚP </w:t>
      </w:r>
      <w:proofErr w:type="spellStart"/>
      <w:r w:rsidR="009D4C11">
        <w:rPr>
          <w:b/>
          <w:lang w:eastAsia="en-US"/>
        </w:rPr>
        <w:t>Míčov</w:t>
      </w:r>
      <w:proofErr w:type="spellEnd"/>
      <w:r w:rsidR="009D4C11">
        <w:rPr>
          <w:b/>
          <w:lang w:eastAsia="en-US"/>
        </w:rPr>
        <w:t>-Sušice</w:t>
      </w:r>
    </w:p>
    <w:p w:rsidR="00C12623" w:rsidRPr="00C12623" w:rsidRDefault="00C12623" w:rsidP="00C12623">
      <w:pPr>
        <w:pStyle w:val="Odstavecseseznamem"/>
        <w:rPr>
          <w:b/>
          <w:lang w:eastAsia="en-US"/>
        </w:rPr>
      </w:pPr>
    </w:p>
    <w:p w:rsidR="001F580C" w:rsidRPr="00C12623" w:rsidRDefault="001F580C" w:rsidP="00C12623">
      <w:pPr>
        <w:spacing w:before="120"/>
        <w:jc w:val="both"/>
        <w:rPr>
          <w:b/>
          <w:lang w:eastAsia="en-US"/>
        </w:rPr>
      </w:pPr>
      <w:r w:rsidRPr="00C12623">
        <w:rPr>
          <w:b/>
          <w:lang w:eastAsia="en-US"/>
        </w:rPr>
        <w:t>a) vyhodnocení uplatňování územního plánu včetně vyhodnocení změn podmínek, na základě kterých byl územní plán vydán (§ 5 odst. 6 stavebního zákona), a vyhodnocení případných nepředpokládaných negativních dopadů na udržitelný rozvoj území</w:t>
      </w:r>
    </w:p>
    <w:p w:rsidR="001F580C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187FBF">
        <w:rPr>
          <w:lang w:eastAsia="en-US"/>
        </w:rPr>
        <w:t xml:space="preserve">Územní plán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Pr="00187FBF">
        <w:rPr>
          <w:lang w:eastAsia="en-US"/>
        </w:rPr>
        <w:t xml:space="preserve"> byl </w:t>
      </w:r>
      <w:r>
        <w:rPr>
          <w:lang w:eastAsia="en-US"/>
        </w:rPr>
        <w:t xml:space="preserve">vydán Zastupitelstvem obce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na jeho zasedání dne </w:t>
      </w:r>
      <w:proofErr w:type="gramStart"/>
      <w:r w:rsidR="00120A2B">
        <w:rPr>
          <w:lang w:eastAsia="en-US"/>
        </w:rPr>
        <w:t>11.12.2009</w:t>
      </w:r>
      <w:proofErr w:type="gramEnd"/>
      <w:r>
        <w:rPr>
          <w:lang w:eastAsia="en-US"/>
        </w:rPr>
        <w:t xml:space="preserve">.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nabyl účinnosti dne </w:t>
      </w:r>
      <w:r w:rsidR="00120A2B">
        <w:rPr>
          <w:lang w:eastAsia="en-US"/>
        </w:rPr>
        <w:t>25.1.2010</w:t>
      </w:r>
      <w:r>
        <w:rPr>
          <w:lang w:eastAsia="en-US"/>
        </w:rPr>
        <w:t xml:space="preserve">. </w:t>
      </w:r>
    </w:p>
    <w:p w:rsidR="0025270E" w:rsidRDefault="0025270E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Prvotním cílem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bylo vymezení dostatku rozvojových ploch určených k bydlení, které by zajistily další žádoucí rozvoj obce a vedly ke stabilizaci, případně ke zvýšení počtu stálých obyvatel obce. </w:t>
      </w:r>
      <w:r w:rsidR="00E72281">
        <w:rPr>
          <w:lang w:eastAsia="en-US"/>
        </w:rPr>
        <w:t xml:space="preserve">Z tohoto důvodu územní plán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E72281">
        <w:rPr>
          <w:lang w:eastAsia="en-US"/>
        </w:rPr>
        <w:t xml:space="preserve"> určil pro funkční využití plochy smíšené obytné</w:t>
      </w:r>
      <w:r w:rsidR="00120A2B">
        <w:rPr>
          <w:lang w:eastAsia="en-US"/>
        </w:rPr>
        <w:t xml:space="preserve"> venkovské, resp. rekreační</w:t>
      </w:r>
      <w:r w:rsidR="00E72281">
        <w:rPr>
          <w:lang w:eastAsia="en-US"/>
        </w:rPr>
        <w:t xml:space="preserve"> </w:t>
      </w:r>
      <w:r w:rsidR="00090DDB">
        <w:rPr>
          <w:lang w:eastAsia="en-US"/>
        </w:rPr>
        <w:t xml:space="preserve">celkem </w:t>
      </w:r>
      <w:r w:rsidR="00120A2B">
        <w:rPr>
          <w:lang w:eastAsia="en-US"/>
        </w:rPr>
        <w:t>jedenáct</w:t>
      </w:r>
      <w:r w:rsidR="00E72281">
        <w:rPr>
          <w:lang w:eastAsia="en-US"/>
        </w:rPr>
        <w:t xml:space="preserve"> rozvojových lokalit. </w:t>
      </w:r>
      <w:r w:rsidR="00090DDB">
        <w:rPr>
          <w:lang w:eastAsia="en-US"/>
        </w:rPr>
        <w:t>Územním plánem</w:t>
      </w:r>
      <w:r w:rsidR="00E72281">
        <w:rPr>
          <w:lang w:eastAsia="en-US"/>
        </w:rPr>
        <w:t xml:space="preserve"> byla navržena lokalita pro rozvoj výroby</w:t>
      </w:r>
      <w:r w:rsidR="00120A2B">
        <w:rPr>
          <w:lang w:eastAsia="en-US"/>
        </w:rPr>
        <w:t xml:space="preserve"> a skladování</w:t>
      </w:r>
      <w:r w:rsidR="00E72281">
        <w:rPr>
          <w:lang w:eastAsia="en-US"/>
        </w:rPr>
        <w:t xml:space="preserve">. Územní plán dále navrhl </w:t>
      </w:r>
      <w:r w:rsidR="00090DDB">
        <w:rPr>
          <w:lang w:eastAsia="en-US"/>
        </w:rPr>
        <w:t>ploch</w:t>
      </w:r>
      <w:r w:rsidR="00120A2B">
        <w:rPr>
          <w:lang w:eastAsia="en-US"/>
        </w:rPr>
        <w:t>u</w:t>
      </w:r>
      <w:r w:rsidR="00FA177F">
        <w:rPr>
          <w:lang w:eastAsia="en-US"/>
        </w:rPr>
        <w:t xml:space="preserve"> pro umístění čistírny odpadních vod</w:t>
      </w:r>
      <w:r w:rsidR="00090DDB">
        <w:rPr>
          <w:lang w:eastAsia="en-US"/>
        </w:rPr>
        <w:t>.</w:t>
      </w:r>
    </w:p>
    <w:p w:rsidR="00284CAE" w:rsidRDefault="001F580C" w:rsidP="00284CAE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Během doby platnosti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nebyla</w:t>
      </w:r>
      <w:r w:rsidR="0025270E">
        <w:rPr>
          <w:lang w:eastAsia="en-US"/>
        </w:rPr>
        <w:t xml:space="preserve"> však</w:t>
      </w:r>
      <w:r>
        <w:rPr>
          <w:lang w:eastAsia="en-US"/>
        </w:rPr>
        <w:t xml:space="preserve"> žádná z návrhových ploch</w:t>
      </w:r>
      <w:r w:rsidR="0025270E">
        <w:rPr>
          <w:lang w:eastAsia="en-US"/>
        </w:rPr>
        <w:t xml:space="preserve"> zastavěna. </w:t>
      </w:r>
    </w:p>
    <w:p w:rsidR="001F580C" w:rsidRDefault="001F580C" w:rsidP="00284CAE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Na základě aktualizace územně analytických podkladů ani na základě jiných skutečností nedošlo ke zjištění nepředpokládaného negativního vlivu dopadů na udržitelný rozvoj území, které by nastaly v porovnání se stavem v době vydání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. </w:t>
      </w:r>
    </w:p>
    <w:p w:rsidR="001F580C" w:rsidRDefault="001F580C" w:rsidP="001F580C">
      <w:pPr>
        <w:spacing w:before="120"/>
        <w:jc w:val="both"/>
      </w:pPr>
    </w:p>
    <w:p w:rsidR="001F580C" w:rsidRDefault="001F580C" w:rsidP="001F580C">
      <w:pPr>
        <w:spacing w:before="120"/>
        <w:jc w:val="both"/>
        <w:rPr>
          <w:b/>
          <w:lang w:eastAsia="en-US"/>
        </w:rPr>
      </w:pPr>
      <w:r w:rsidRPr="00250300">
        <w:rPr>
          <w:b/>
          <w:lang w:eastAsia="en-US"/>
        </w:rPr>
        <w:t>b) problémy k řešení v územním plánu vyplývající</w:t>
      </w:r>
      <w:r>
        <w:rPr>
          <w:b/>
          <w:lang w:eastAsia="en-US"/>
        </w:rPr>
        <w:t xml:space="preserve"> z územně analytických podkladů</w:t>
      </w:r>
      <w:r w:rsidRPr="00250300">
        <w:rPr>
          <w:b/>
          <w:lang w:eastAsia="en-US"/>
        </w:rPr>
        <w:t xml:space="preserve"> </w:t>
      </w:r>
    </w:p>
    <w:p w:rsidR="001F580C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AF5472">
        <w:rPr>
          <w:lang w:eastAsia="en-US"/>
        </w:rPr>
        <w:t xml:space="preserve">Územní plán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Pr="00AF5472">
        <w:rPr>
          <w:lang w:eastAsia="en-US"/>
        </w:rPr>
        <w:t xml:space="preserve"> </w:t>
      </w:r>
      <w:r>
        <w:rPr>
          <w:lang w:eastAsia="en-US"/>
        </w:rPr>
        <w:t>byl zpočátku pořizován dle stavebního zákona č. 183/2006 Sb.</w:t>
      </w:r>
    </w:p>
    <w:p w:rsidR="001F580C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4E35A4">
        <w:rPr>
          <w:lang w:eastAsia="en-US"/>
        </w:rPr>
        <w:t xml:space="preserve">Pro tvorbu územního plánu </w:t>
      </w:r>
      <w:proofErr w:type="spellStart"/>
      <w:r w:rsidR="004E35A4">
        <w:rPr>
          <w:lang w:eastAsia="en-US"/>
        </w:rPr>
        <w:t>Míčov</w:t>
      </w:r>
      <w:proofErr w:type="spellEnd"/>
      <w:r w:rsidR="004E35A4">
        <w:rPr>
          <w:lang w:eastAsia="en-US"/>
        </w:rPr>
        <w:t xml:space="preserve"> byly použity územně analytické podklady pořízené ke</w:t>
      </w:r>
      <w:r>
        <w:rPr>
          <w:lang w:eastAsia="en-US"/>
        </w:rPr>
        <w:t xml:space="preserve"> konc</w:t>
      </w:r>
      <w:r w:rsidR="004E35A4">
        <w:rPr>
          <w:lang w:eastAsia="en-US"/>
        </w:rPr>
        <w:t>i</w:t>
      </w:r>
      <w:r>
        <w:rPr>
          <w:lang w:eastAsia="en-US"/>
        </w:rPr>
        <w:t xml:space="preserve"> roku 2008,</w:t>
      </w:r>
      <w:r w:rsidR="00644A22">
        <w:rPr>
          <w:lang w:eastAsia="en-US"/>
        </w:rPr>
        <w:t xml:space="preserve"> přičemž </w:t>
      </w:r>
      <w:r w:rsidR="004E35A4">
        <w:rPr>
          <w:lang w:eastAsia="en-US"/>
        </w:rPr>
        <w:t>během aktualizací ÚAP nedošlo k takovým úpravám jevů v ÚAP obsažených, aby tento fakt byl podstatným důvodem pro pořízení změny územního plán</w:t>
      </w:r>
      <w:r w:rsidR="005F763F">
        <w:rPr>
          <w:lang w:eastAsia="en-US"/>
        </w:rPr>
        <w:t>u</w:t>
      </w:r>
      <w:r w:rsidR="004E35A4">
        <w:rPr>
          <w:lang w:eastAsia="en-US"/>
        </w:rPr>
        <w:t>. V případě, že bude změn</w:t>
      </w:r>
      <w:r w:rsidR="005F763F">
        <w:rPr>
          <w:lang w:eastAsia="en-US"/>
        </w:rPr>
        <w:t>a</w:t>
      </w:r>
      <w:r w:rsidR="004E35A4">
        <w:rPr>
          <w:lang w:eastAsia="en-US"/>
        </w:rPr>
        <w:t xml:space="preserve"> územního plánu v budoucnosti pořizována, dojde i ke kontrole, případně aktualizac</w:t>
      </w:r>
      <w:r w:rsidR="005F763F">
        <w:rPr>
          <w:lang w:eastAsia="en-US"/>
        </w:rPr>
        <w:t>i</w:t>
      </w:r>
      <w:r w:rsidR="004E35A4">
        <w:rPr>
          <w:lang w:eastAsia="en-US"/>
        </w:rPr>
        <w:t xml:space="preserve"> používaných územně analytických podkladů</w:t>
      </w:r>
      <w:r w:rsidR="00667DAC">
        <w:rPr>
          <w:lang w:eastAsia="en-US"/>
        </w:rPr>
        <w:t>.</w:t>
      </w:r>
    </w:p>
    <w:p w:rsidR="001F580C" w:rsidRPr="00AF5472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 V současné době jsou platné ÚAP aktualizov</w:t>
      </w:r>
      <w:r w:rsidR="003820D9">
        <w:rPr>
          <w:lang w:eastAsia="en-US"/>
        </w:rPr>
        <w:t>ány</w:t>
      </w:r>
      <w:r>
        <w:rPr>
          <w:lang w:eastAsia="en-US"/>
        </w:rPr>
        <w:t xml:space="preserve"> ke konci roku 2012. </w:t>
      </w:r>
      <w:r w:rsidR="00B4163B">
        <w:rPr>
          <w:lang w:eastAsia="en-US"/>
        </w:rPr>
        <w:t xml:space="preserve">V rozboru udržitelného rozvoje území v něm </w:t>
      </w:r>
      <w:r w:rsidR="003820D9">
        <w:rPr>
          <w:lang w:eastAsia="en-US"/>
        </w:rPr>
        <w:t>obsaž</w:t>
      </w:r>
      <w:r w:rsidR="00B4163B">
        <w:rPr>
          <w:lang w:eastAsia="en-US"/>
        </w:rPr>
        <w:t xml:space="preserve">eném patří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B4163B">
        <w:rPr>
          <w:lang w:eastAsia="en-US"/>
        </w:rPr>
        <w:t xml:space="preserve"> do kategorie </w:t>
      </w:r>
      <w:r w:rsidR="004E35A4">
        <w:rPr>
          <w:lang w:eastAsia="en-US"/>
        </w:rPr>
        <w:t>3a</w:t>
      </w:r>
      <w:r w:rsidR="005F763F">
        <w:rPr>
          <w:lang w:eastAsia="en-US"/>
        </w:rPr>
        <w:t xml:space="preserve"> – </w:t>
      </w:r>
      <w:proofErr w:type="gramStart"/>
      <w:r w:rsidR="005F763F">
        <w:rPr>
          <w:lang w:eastAsia="en-US"/>
        </w:rPr>
        <w:t>tzn.</w:t>
      </w:r>
      <w:proofErr w:type="gramEnd"/>
      <w:r w:rsidR="005F763F">
        <w:rPr>
          <w:lang w:eastAsia="en-US"/>
        </w:rPr>
        <w:t xml:space="preserve"> v území </w:t>
      </w:r>
      <w:proofErr w:type="gramStart"/>
      <w:r w:rsidR="005F763F">
        <w:rPr>
          <w:lang w:eastAsia="en-US"/>
        </w:rPr>
        <w:t>jsou</w:t>
      </w:r>
      <w:proofErr w:type="gramEnd"/>
      <w:r w:rsidR="005F763F">
        <w:rPr>
          <w:lang w:eastAsia="en-US"/>
        </w:rPr>
        <w:t xml:space="preserve"> </w:t>
      </w:r>
      <w:r w:rsidR="00B4163B">
        <w:rPr>
          <w:lang w:eastAsia="en-US"/>
        </w:rPr>
        <w:t>příznivé podmínky</w:t>
      </w:r>
      <w:r w:rsidR="002C0D24">
        <w:rPr>
          <w:lang w:eastAsia="en-US"/>
        </w:rPr>
        <w:t xml:space="preserve"> pro </w:t>
      </w:r>
      <w:r w:rsidR="004E35A4">
        <w:rPr>
          <w:lang w:eastAsia="en-US"/>
        </w:rPr>
        <w:t>jediný</w:t>
      </w:r>
      <w:r w:rsidR="00710A05">
        <w:rPr>
          <w:lang w:eastAsia="en-US"/>
        </w:rPr>
        <w:t xml:space="preserve"> z</w:t>
      </w:r>
      <w:r w:rsidR="002C0D24">
        <w:rPr>
          <w:lang w:eastAsia="en-US"/>
        </w:rPr>
        <w:t xml:space="preserve"> pilířů udržitelného rozvoje území – </w:t>
      </w:r>
      <w:r w:rsidR="00B4163B">
        <w:rPr>
          <w:lang w:eastAsia="en-US"/>
        </w:rPr>
        <w:t>životní prostředí</w:t>
      </w:r>
      <w:r w:rsidR="004E35A4">
        <w:rPr>
          <w:lang w:eastAsia="en-US"/>
        </w:rPr>
        <w:t>,</w:t>
      </w:r>
      <w:r w:rsidR="002C0D24">
        <w:rPr>
          <w:lang w:eastAsia="en-US"/>
        </w:rPr>
        <w:t xml:space="preserve"> </w:t>
      </w:r>
      <w:r w:rsidR="00710A05">
        <w:rPr>
          <w:lang w:eastAsia="en-US"/>
        </w:rPr>
        <w:t xml:space="preserve">hospodářský rozvoj </w:t>
      </w:r>
      <w:r w:rsidR="004E35A4">
        <w:rPr>
          <w:lang w:eastAsia="en-US"/>
        </w:rPr>
        <w:t xml:space="preserve">a sociální soudržnost obyvatel </w:t>
      </w:r>
      <w:r w:rsidR="00710A05">
        <w:rPr>
          <w:lang w:eastAsia="en-US"/>
        </w:rPr>
        <w:t>byl</w:t>
      </w:r>
      <w:r w:rsidR="004E35A4">
        <w:rPr>
          <w:lang w:eastAsia="en-US"/>
        </w:rPr>
        <w:t>y</w:t>
      </w:r>
      <w:r w:rsidR="00710A05">
        <w:rPr>
          <w:lang w:eastAsia="en-US"/>
        </w:rPr>
        <w:t xml:space="preserve"> rozborem udržitelného rozvoje území vyhodnocen</w:t>
      </w:r>
      <w:r w:rsidR="004E35A4">
        <w:rPr>
          <w:lang w:eastAsia="en-US"/>
        </w:rPr>
        <w:t>y jako špatné</w:t>
      </w:r>
      <w:r w:rsidR="002C0D24">
        <w:rPr>
          <w:lang w:eastAsia="en-US"/>
        </w:rPr>
        <w:t>.</w:t>
      </w:r>
      <w:r w:rsidR="00B4163B">
        <w:rPr>
          <w:lang w:eastAsia="en-US"/>
        </w:rPr>
        <w:t xml:space="preserve"> Z ÚAP 2012</w:t>
      </w:r>
      <w:r>
        <w:rPr>
          <w:lang w:eastAsia="en-US"/>
        </w:rPr>
        <w:t xml:space="preserve"> nevyplývají pro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žádné problémy k řešení.</w:t>
      </w:r>
    </w:p>
    <w:p w:rsidR="001F580C" w:rsidRPr="00250300" w:rsidRDefault="001F580C" w:rsidP="001F580C">
      <w:pPr>
        <w:ind w:left="357"/>
        <w:jc w:val="both"/>
        <w:rPr>
          <w:lang w:eastAsia="en-US"/>
        </w:rPr>
      </w:pPr>
    </w:p>
    <w:p w:rsidR="001F580C" w:rsidRDefault="001F580C" w:rsidP="001F580C">
      <w:pPr>
        <w:spacing w:before="120"/>
        <w:jc w:val="both"/>
        <w:rPr>
          <w:b/>
          <w:lang w:eastAsia="en-US"/>
        </w:rPr>
      </w:pPr>
      <w:r w:rsidRPr="00250300">
        <w:rPr>
          <w:b/>
          <w:lang w:eastAsia="en-US"/>
        </w:rPr>
        <w:t>c) vyhodnocení souladu územního plánu s politikou územního rozvoje a územně plánov</w:t>
      </w:r>
      <w:r>
        <w:rPr>
          <w:b/>
          <w:lang w:eastAsia="en-US"/>
        </w:rPr>
        <w:t>ací dokumentací vydanou krajem</w:t>
      </w:r>
    </w:p>
    <w:p w:rsidR="001F580C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D971A6">
        <w:rPr>
          <w:lang w:eastAsia="en-US"/>
        </w:rPr>
        <w:t xml:space="preserve">V době vydání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Pr="00D971A6">
        <w:rPr>
          <w:lang w:eastAsia="en-US"/>
        </w:rPr>
        <w:t xml:space="preserve"> byla vydán</w:t>
      </w:r>
      <w:r>
        <w:rPr>
          <w:lang w:eastAsia="en-US"/>
        </w:rPr>
        <w:t>a</w:t>
      </w:r>
      <w:r w:rsidRPr="00D971A6">
        <w:rPr>
          <w:lang w:eastAsia="en-US"/>
        </w:rPr>
        <w:t xml:space="preserve"> </w:t>
      </w:r>
      <w:r>
        <w:rPr>
          <w:lang w:eastAsia="en-US"/>
        </w:rPr>
        <w:t>Politika územního rozvoje (P</w:t>
      </w:r>
      <w:r w:rsidRPr="00D971A6">
        <w:rPr>
          <w:lang w:eastAsia="en-US"/>
        </w:rPr>
        <w:t>Ú</w:t>
      </w:r>
      <w:r>
        <w:rPr>
          <w:lang w:eastAsia="en-US"/>
        </w:rPr>
        <w:t>R)</w:t>
      </w:r>
      <w:r w:rsidRPr="00D971A6">
        <w:rPr>
          <w:lang w:eastAsia="en-US"/>
        </w:rPr>
        <w:t xml:space="preserve"> České republik</w:t>
      </w:r>
      <w:r>
        <w:rPr>
          <w:lang w:eastAsia="en-US"/>
        </w:rPr>
        <w:t>y</w:t>
      </w:r>
      <w:r w:rsidR="005F763F">
        <w:rPr>
          <w:lang w:eastAsia="en-US"/>
        </w:rPr>
        <w:t>,</w:t>
      </w:r>
      <w:r w:rsidRPr="00D971A6">
        <w:rPr>
          <w:lang w:eastAsia="en-US"/>
        </w:rPr>
        <w:t xml:space="preserve"> schválená vládou České republiky dne </w:t>
      </w:r>
      <w:proofErr w:type="gramStart"/>
      <w:r w:rsidRPr="00D971A6">
        <w:rPr>
          <w:lang w:eastAsia="en-US"/>
        </w:rPr>
        <w:t>17.5.2006</w:t>
      </w:r>
      <w:proofErr w:type="gramEnd"/>
      <w:r w:rsidRPr="00D971A6">
        <w:rPr>
          <w:lang w:eastAsia="en-US"/>
        </w:rPr>
        <w:t xml:space="preserve"> usnesením č. 561.</w:t>
      </w:r>
      <w:r>
        <w:rPr>
          <w:lang w:eastAsia="en-US"/>
        </w:rPr>
        <w:t xml:space="preserve"> V současné době platí aktualizovaná P</w:t>
      </w:r>
      <w:r w:rsidRPr="00D971A6">
        <w:rPr>
          <w:lang w:eastAsia="en-US"/>
        </w:rPr>
        <w:t>Ú</w:t>
      </w:r>
      <w:r>
        <w:rPr>
          <w:lang w:eastAsia="en-US"/>
        </w:rPr>
        <w:t xml:space="preserve">R </w:t>
      </w:r>
      <w:r w:rsidRPr="00E505C2">
        <w:rPr>
          <w:lang w:eastAsia="en-US"/>
        </w:rPr>
        <w:t>České republiky 2008 schválen</w:t>
      </w:r>
      <w:r>
        <w:rPr>
          <w:lang w:eastAsia="en-US"/>
        </w:rPr>
        <w:t>á</w:t>
      </w:r>
      <w:r w:rsidRPr="00E505C2">
        <w:rPr>
          <w:lang w:eastAsia="en-US"/>
        </w:rPr>
        <w:t xml:space="preserve"> vládou České republiky dne 20. 7. 2009 usnesením č. 929</w:t>
      </w:r>
      <w:r>
        <w:rPr>
          <w:lang w:eastAsia="en-US"/>
        </w:rPr>
        <w:t xml:space="preserve">. Z dané PÚR pro obec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nevyplývají žádné nové úkoly nad úroveň řešenou územním plánem</w:t>
      </w:r>
      <w:r w:rsidR="0091168A">
        <w:rPr>
          <w:lang w:eastAsia="en-US"/>
        </w:rPr>
        <w:t>.</w:t>
      </w:r>
      <w:r w:rsidR="00FF565D">
        <w:rPr>
          <w:lang w:eastAsia="en-US"/>
        </w:rPr>
        <w:t xml:space="preserve"> </w:t>
      </w:r>
      <w:r w:rsidR="0091168A">
        <w:rPr>
          <w:lang w:eastAsia="en-US"/>
        </w:rPr>
        <w:t>R</w:t>
      </w:r>
      <w:r w:rsidR="00FF565D">
        <w:rPr>
          <w:lang w:eastAsia="en-US"/>
        </w:rPr>
        <w:t xml:space="preserve">epublikové priority územního plánování pro </w:t>
      </w:r>
      <w:r w:rsidR="00FF565D">
        <w:rPr>
          <w:lang w:eastAsia="en-US"/>
        </w:rPr>
        <w:lastRenderedPageBreak/>
        <w:t xml:space="preserve">zajištění udržitelného rozvoje území budou </w:t>
      </w:r>
      <w:r w:rsidR="0091168A">
        <w:rPr>
          <w:lang w:eastAsia="en-US"/>
        </w:rPr>
        <w:t>v</w:t>
      </w:r>
      <w:r w:rsidR="00FF565D">
        <w:rPr>
          <w:lang w:eastAsia="en-US"/>
        </w:rPr>
        <w:t xml:space="preserve"> územní</w:t>
      </w:r>
      <w:r w:rsidR="0091168A">
        <w:rPr>
          <w:lang w:eastAsia="en-US"/>
        </w:rPr>
        <w:t>m</w:t>
      </w:r>
      <w:r w:rsidR="00FF565D">
        <w:rPr>
          <w:lang w:eastAsia="en-US"/>
        </w:rPr>
        <w:t xml:space="preserve"> plánu </w:t>
      </w:r>
      <w:r w:rsidR="0091168A">
        <w:rPr>
          <w:lang w:eastAsia="en-US"/>
        </w:rPr>
        <w:t>upřesněny</w:t>
      </w:r>
      <w:r w:rsidR="00FF565D">
        <w:rPr>
          <w:lang w:eastAsia="en-US"/>
        </w:rPr>
        <w:t xml:space="preserve"> případnou následnou změnou územního plánu.</w:t>
      </w:r>
    </w:p>
    <w:p w:rsidR="00667528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V době vydání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byl nadřazenou územně plánovací dokumentací vydanou krajem Územní plán velkého územního celku Pardubického kraje, který byl schválen dne </w:t>
      </w:r>
      <w:proofErr w:type="gramStart"/>
      <w:r>
        <w:rPr>
          <w:lang w:eastAsia="en-US"/>
        </w:rPr>
        <w:t>14.12.2006</w:t>
      </w:r>
      <w:proofErr w:type="gramEnd"/>
      <w:r>
        <w:rPr>
          <w:lang w:eastAsia="en-US"/>
        </w:rPr>
        <w:t xml:space="preserve">. V současné době jí jsou </w:t>
      </w:r>
      <w:r w:rsidRPr="00E5560E">
        <w:rPr>
          <w:lang w:eastAsia="en-US"/>
        </w:rPr>
        <w:t xml:space="preserve">Zásady územního rozvoje Pardubického kraje (ZÚR </w:t>
      </w:r>
      <w:proofErr w:type="spellStart"/>
      <w:r w:rsidRPr="00E5560E">
        <w:rPr>
          <w:lang w:eastAsia="en-US"/>
        </w:rPr>
        <w:t>Pk</w:t>
      </w:r>
      <w:proofErr w:type="spellEnd"/>
      <w:r w:rsidRPr="00E5560E">
        <w:rPr>
          <w:lang w:eastAsia="en-US"/>
        </w:rPr>
        <w:t xml:space="preserve">), které byly schváleny Zastupitelstvem Pardubického kraje dne </w:t>
      </w:r>
      <w:proofErr w:type="gramStart"/>
      <w:r w:rsidRPr="00E5560E">
        <w:rPr>
          <w:lang w:eastAsia="en-US"/>
        </w:rPr>
        <w:t>29.4.2010</w:t>
      </w:r>
      <w:proofErr w:type="gramEnd"/>
      <w:r>
        <w:rPr>
          <w:lang w:eastAsia="en-US"/>
        </w:rPr>
        <w:t xml:space="preserve">, nyní je pořizována jejich aktualizace. </w:t>
      </w:r>
    </w:p>
    <w:p w:rsidR="00506EE9" w:rsidRDefault="00667528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Dle ZÚR </w:t>
      </w:r>
      <w:proofErr w:type="spellStart"/>
      <w:r>
        <w:rPr>
          <w:lang w:eastAsia="en-US"/>
        </w:rPr>
        <w:t>Pk</w:t>
      </w:r>
      <w:proofErr w:type="spellEnd"/>
      <w:r>
        <w:rPr>
          <w:lang w:eastAsia="en-US"/>
        </w:rPr>
        <w:t xml:space="preserve"> patří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do krajinného typu </w:t>
      </w:r>
      <w:proofErr w:type="spellStart"/>
      <w:r w:rsidR="009F1FDD">
        <w:rPr>
          <w:lang w:eastAsia="en-US"/>
        </w:rPr>
        <w:t>lesozemědělská</w:t>
      </w:r>
      <w:proofErr w:type="spellEnd"/>
      <w:r w:rsidR="009F1FDD">
        <w:rPr>
          <w:lang w:eastAsia="en-US"/>
        </w:rPr>
        <w:t xml:space="preserve"> a lesní</w:t>
      </w:r>
      <w:r>
        <w:rPr>
          <w:lang w:eastAsia="en-US"/>
        </w:rPr>
        <w:t xml:space="preserve">, pro </w:t>
      </w:r>
      <w:r w:rsidR="00667DAC">
        <w:rPr>
          <w:lang w:eastAsia="en-US"/>
        </w:rPr>
        <w:t>který</w:t>
      </w:r>
      <w:r w:rsidR="00540DDF">
        <w:rPr>
          <w:lang w:eastAsia="en-US"/>
        </w:rPr>
        <w:t xml:space="preserve"> jsou zásady pro plánování zm</w:t>
      </w:r>
      <w:r>
        <w:rPr>
          <w:lang w:eastAsia="en-US"/>
        </w:rPr>
        <w:t>ě</w:t>
      </w:r>
      <w:r w:rsidR="00540DDF">
        <w:rPr>
          <w:lang w:eastAsia="en-US"/>
        </w:rPr>
        <w:t>n</w:t>
      </w:r>
      <w:r>
        <w:rPr>
          <w:lang w:eastAsia="en-US"/>
        </w:rPr>
        <w:t xml:space="preserve"> v území a rozhodování o nich stanoveny ve čl. </w:t>
      </w:r>
      <w:r w:rsidR="009F1FDD">
        <w:rPr>
          <w:lang w:eastAsia="en-US"/>
        </w:rPr>
        <w:t xml:space="preserve">126, 127, </w:t>
      </w:r>
      <w:r>
        <w:rPr>
          <w:lang w:eastAsia="en-US"/>
        </w:rPr>
        <w:t>13</w:t>
      </w:r>
      <w:r w:rsidR="00B23BCB">
        <w:rPr>
          <w:lang w:eastAsia="en-US"/>
        </w:rPr>
        <w:t>0 a 131</w:t>
      </w:r>
      <w:r>
        <w:rPr>
          <w:lang w:eastAsia="en-US"/>
        </w:rPr>
        <w:t xml:space="preserve"> Zásad územního rozvoje Pardubického kraje. Vzhledem k výše uvedenému datu vydání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a schválením ZÚR </w:t>
      </w:r>
      <w:proofErr w:type="spellStart"/>
      <w:r>
        <w:rPr>
          <w:lang w:eastAsia="en-US"/>
        </w:rPr>
        <w:t>Pk</w:t>
      </w:r>
      <w:proofErr w:type="spellEnd"/>
      <w:r>
        <w:rPr>
          <w:lang w:eastAsia="en-US"/>
        </w:rPr>
        <w:t xml:space="preserve">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tyto zásady neobsahuje</w:t>
      </w:r>
      <w:r w:rsidR="00506EE9">
        <w:rPr>
          <w:lang w:eastAsia="en-US"/>
        </w:rPr>
        <w:t xml:space="preserve">, jejich doplnění </w:t>
      </w:r>
      <w:r w:rsidR="007C5E31">
        <w:rPr>
          <w:lang w:eastAsia="en-US"/>
        </w:rPr>
        <w:t>se stane</w:t>
      </w:r>
      <w:r w:rsidR="00506EE9">
        <w:rPr>
          <w:lang w:eastAsia="en-US"/>
        </w:rPr>
        <w:t xml:space="preserve"> předmětem případné změny územního plánu. Na území obce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506EE9">
        <w:rPr>
          <w:lang w:eastAsia="en-US"/>
        </w:rPr>
        <w:t xml:space="preserve"> se nachází:</w:t>
      </w:r>
    </w:p>
    <w:p w:rsidR="00B23BCB" w:rsidRPr="00B23BCB" w:rsidRDefault="005F763F" w:rsidP="005F763F">
      <w:pPr>
        <w:pStyle w:val="Default"/>
        <w:numPr>
          <w:ilvl w:val="0"/>
          <w:numId w:val="4"/>
        </w:numPr>
        <w:spacing w:after="120"/>
        <w:ind w:left="454" w:firstLine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23BCB" w:rsidRPr="00B23BCB">
        <w:rPr>
          <w:sz w:val="22"/>
          <w:szCs w:val="22"/>
        </w:rPr>
        <w:t xml:space="preserve">eřejně prospěšná stavba P01 - propojovací VVTL plynovod </w:t>
      </w:r>
      <w:proofErr w:type="spellStart"/>
      <w:r w:rsidR="00B23BCB" w:rsidRPr="00B23BCB">
        <w:rPr>
          <w:sz w:val="22"/>
          <w:szCs w:val="22"/>
        </w:rPr>
        <w:t>Olešná</w:t>
      </w:r>
      <w:proofErr w:type="spellEnd"/>
      <w:r w:rsidR="00B23BCB" w:rsidRPr="00B23BCB">
        <w:rPr>
          <w:sz w:val="22"/>
          <w:szCs w:val="22"/>
        </w:rPr>
        <w:t xml:space="preserve"> - Náchod - Polsko (viz PÚR ČR 2008 - P5),</w:t>
      </w:r>
    </w:p>
    <w:p w:rsidR="00B23BCB" w:rsidRPr="00B23BCB" w:rsidRDefault="005F763F" w:rsidP="005F763F">
      <w:pPr>
        <w:pStyle w:val="Default"/>
        <w:numPr>
          <w:ilvl w:val="0"/>
          <w:numId w:val="4"/>
        </w:numPr>
        <w:spacing w:after="120"/>
        <w:ind w:left="454" w:firstLine="0"/>
        <w:jc w:val="both"/>
      </w:pPr>
      <w:r>
        <w:rPr>
          <w:sz w:val="22"/>
          <w:szCs w:val="22"/>
        </w:rPr>
        <w:t>v</w:t>
      </w:r>
      <w:r w:rsidR="00B23BCB" w:rsidRPr="00B23BCB">
        <w:rPr>
          <w:sz w:val="22"/>
          <w:szCs w:val="22"/>
        </w:rPr>
        <w:t xml:space="preserve">eřejně prospěšná stavba PR01 - </w:t>
      </w:r>
      <w:proofErr w:type="spellStart"/>
      <w:r w:rsidR="00B23BCB" w:rsidRPr="00B23BCB">
        <w:rPr>
          <w:sz w:val="22"/>
          <w:szCs w:val="22"/>
        </w:rPr>
        <w:t>produktovod</w:t>
      </w:r>
      <w:proofErr w:type="spellEnd"/>
      <w:r w:rsidR="00B23BCB" w:rsidRPr="00B23BCB">
        <w:rPr>
          <w:sz w:val="22"/>
          <w:szCs w:val="22"/>
        </w:rPr>
        <w:t xml:space="preserve"> Podhořany u Ronova - Kostelec u Heřmanova Městce</w:t>
      </w:r>
      <w:r w:rsidR="00B23BCB">
        <w:t>,</w:t>
      </w:r>
      <w:r w:rsidR="00B23BCB" w:rsidRPr="00B23BCB">
        <w:t xml:space="preserve"> </w:t>
      </w:r>
    </w:p>
    <w:p w:rsidR="008159A0" w:rsidRDefault="00B23BCB" w:rsidP="005F76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54" w:firstLine="0"/>
        <w:jc w:val="both"/>
        <w:rPr>
          <w:lang w:eastAsia="en-US"/>
        </w:rPr>
      </w:pPr>
      <w:r>
        <w:rPr>
          <w:lang w:eastAsia="en-US"/>
        </w:rPr>
        <w:t>NPR Lichnice – Kaňkovy hory a evropsky významná lok</w:t>
      </w:r>
      <w:r w:rsidR="00CA13CB">
        <w:rPr>
          <w:lang w:eastAsia="en-US"/>
        </w:rPr>
        <w:t>a</w:t>
      </w:r>
      <w:r>
        <w:rPr>
          <w:lang w:eastAsia="en-US"/>
        </w:rPr>
        <w:t>li</w:t>
      </w:r>
      <w:r w:rsidR="00CA13CB">
        <w:rPr>
          <w:lang w:eastAsia="en-US"/>
        </w:rPr>
        <w:t>t</w:t>
      </w:r>
      <w:r>
        <w:rPr>
          <w:lang w:eastAsia="en-US"/>
        </w:rPr>
        <w:t>a CZ0530500 Lichnice – Kaňkovy hory soustavy Natura 2000,</w:t>
      </w:r>
    </w:p>
    <w:p w:rsidR="005F763F" w:rsidRDefault="005F763F" w:rsidP="005F763F">
      <w:pPr>
        <w:pStyle w:val="Odstavecseseznamem"/>
        <w:autoSpaceDE w:val="0"/>
        <w:autoSpaceDN w:val="0"/>
        <w:adjustRightInd w:val="0"/>
        <w:spacing w:after="120"/>
        <w:ind w:left="454"/>
        <w:jc w:val="both"/>
        <w:rPr>
          <w:lang w:eastAsia="en-US"/>
        </w:rPr>
      </w:pPr>
    </w:p>
    <w:p w:rsidR="00506EE9" w:rsidRDefault="00B23BCB" w:rsidP="005F76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54" w:firstLine="0"/>
        <w:jc w:val="both"/>
        <w:rPr>
          <w:lang w:eastAsia="en-US"/>
        </w:rPr>
      </w:pPr>
      <w:r>
        <w:rPr>
          <w:lang w:eastAsia="en-US"/>
        </w:rPr>
        <w:t>NRBC 59 Lichnice</w:t>
      </w:r>
      <w:r w:rsidR="00506EE9">
        <w:rPr>
          <w:lang w:eastAsia="en-US"/>
        </w:rPr>
        <w:t>.</w:t>
      </w:r>
    </w:p>
    <w:p w:rsidR="001F580C" w:rsidRPr="00E5560E" w:rsidRDefault="00667DAC" w:rsidP="00540DDF">
      <w:pPr>
        <w:autoSpaceDE w:val="0"/>
        <w:autoSpaceDN w:val="0"/>
        <w:adjustRightInd w:val="0"/>
        <w:spacing w:before="120" w:after="120"/>
        <w:ind w:firstLine="708"/>
        <w:jc w:val="both"/>
        <w:rPr>
          <w:lang w:eastAsia="en-US"/>
        </w:rPr>
      </w:pPr>
      <w:r>
        <w:rPr>
          <w:lang w:eastAsia="en-US"/>
        </w:rPr>
        <w:t>Tyto</w:t>
      </w:r>
      <w:r w:rsidR="001F580C">
        <w:rPr>
          <w:lang w:eastAsia="en-US"/>
        </w:rPr>
        <w:t xml:space="preserve"> zá</w:t>
      </w:r>
      <w:r w:rsidR="007C5E31">
        <w:rPr>
          <w:lang w:eastAsia="en-US"/>
        </w:rPr>
        <w:t>jmy</w:t>
      </w:r>
      <w:r w:rsidR="001F580C">
        <w:rPr>
          <w:lang w:eastAsia="en-US"/>
        </w:rPr>
        <w:t xml:space="preserve"> vyplývající z</w:t>
      </w:r>
      <w:r>
        <w:rPr>
          <w:lang w:eastAsia="en-US"/>
        </w:rPr>
        <w:t xml:space="preserve">e ZÚR </w:t>
      </w:r>
      <w:proofErr w:type="spellStart"/>
      <w:r>
        <w:rPr>
          <w:lang w:eastAsia="en-US"/>
        </w:rPr>
        <w:t>Pk</w:t>
      </w:r>
      <w:proofErr w:type="spellEnd"/>
      <w:r w:rsidR="001F580C">
        <w:rPr>
          <w:lang w:eastAsia="en-US"/>
        </w:rPr>
        <w:t xml:space="preserve"> jsou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1F580C">
        <w:rPr>
          <w:lang w:eastAsia="en-US"/>
        </w:rPr>
        <w:t xml:space="preserve"> respektovány, nové nebyly </w:t>
      </w:r>
      <w:r w:rsidR="007C5E31">
        <w:rPr>
          <w:lang w:eastAsia="en-US"/>
        </w:rPr>
        <w:t xml:space="preserve">probíhající </w:t>
      </w:r>
      <w:r w:rsidR="001F580C">
        <w:rPr>
          <w:lang w:eastAsia="en-US"/>
        </w:rPr>
        <w:t>aktualizací ZÚR vymezeny.</w:t>
      </w:r>
    </w:p>
    <w:p w:rsidR="001F580C" w:rsidRPr="00335064" w:rsidRDefault="001F580C" w:rsidP="001F580C">
      <w:pPr>
        <w:jc w:val="both"/>
        <w:rPr>
          <w:lang w:eastAsia="en-US"/>
        </w:rPr>
      </w:pPr>
    </w:p>
    <w:p w:rsidR="001F580C" w:rsidRPr="00335064" w:rsidRDefault="001F580C" w:rsidP="001F580C">
      <w:pPr>
        <w:spacing w:before="120"/>
        <w:jc w:val="both"/>
        <w:rPr>
          <w:b/>
          <w:lang w:eastAsia="en-US"/>
        </w:rPr>
      </w:pPr>
      <w:r w:rsidRPr="00250300">
        <w:rPr>
          <w:b/>
          <w:lang w:eastAsia="en-US"/>
        </w:rPr>
        <w:t xml:space="preserve">d) prokázání </w:t>
      </w:r>
      <w:r w:rsidRPr="00335064">
        <w:rPr>
          <w:b/>
          <w:lang w:eastAsia="en-US"/>
        </w:rPr>
        <w:t xml:space="preserve">nemožnosti využít vymezené zastavitelné plochy a vyhodnocení potřeby vymezení nových zastavitelných ploch podle </w:t>
      </w:r>
      <w:r>
        <w:rPr>
          <w:b/>
          <w:lang w:eastAsia="en-US"/>
        </w:rPr>
        <w:t>§ 55 odst. 4 stavebního zákona</w:t>
      </w:r>
    </w:p>
    <w:p w:rsidR="001F580C" w:rsidRPr="00960114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960114">
        <w:rPr>
          <w:lang w:eastAsia="en-US"/>
        </w:rPr>
        <w:t>Vzhledem</w:t>
      </w:r>
      <w:r>
        <w:rPr>
          <w:lang w:eastAsia="en-US"/>
        </w:rPr>
        <w:t xml:space="preserve"> k údajům uvedeným v kapitole a) této Zprávy jsou návrhové plochy určené ÚP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vymezeny v dostatečné míře, není třeba vymezovat další plochy.</w:t>
      </w:r>
    </w:p>
    <w:p w:rsidR="001F580C" w:rsidRPr="00335064" w:rsidRDefault="001F580C" w:rsidP="001F580C">
      <w:pPr>
        <w:ind w:left="357"/>
        <w:jc w:val="both"/>
        <w:rPr>
          <w:lang w:eastAsia="en-US"/>
        </w:rPr>
      </w:pPr>
    </w:p>
    <w:p w:rsidR="001F580C" w:rsidRPr="00335064" w:rsidRDefault="001F580C" w:rsidP="001F580C">
      <w:pPr>
        <w:spacing w:before="120"/>
        <w:jc w:val="both"/>
        <w:rPr>
          <w:b/>
          <w:lang w:eastAsia="en-US"/>
        </w:rPr>
      </w:pPr>
      <w:r w:rsidRPr="00335064">
        <w:rPr>
          <w:b/>
          <w:lang w:eastAsia="en-US"/>
        </w:rPr>
        <w:t>e) pokyny pro zpracování návrhu změny územníh</w:t>
      </w:r>
      <w:r>
        <w:rPr>
          <w:b/>
          <w:lang w:eastAsia="en-US"/>
        </w:rPr>
        <w:t>o plánu v rozsahu zadání změny</w:t>
      </w:r>
    </w:p>
    <w:p w:rsidR="001F580C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>
        <w:rPr>
          <w:lang w:eastAsia="en-US"/>
        </w:rPr>
        <w:t>Pořizovatel n</w:t>
      </w:r>
      <w:r w:rsidRPr="00950F21">
        <w:rPr>
          <w:lang w:eastAsia="en-US"/>
        </w:rPr>
        <w:t xml:space="preserve">epředpokládá </w:t>
      </w:r>
      <w:r>
        <w:rPr>
          <w:lang w:eastAsia="en-US"/>
        </w:rPr>
        <w:t>pořizování následné změny, pokud ale takový požadavek nevyvstane na základě projednání návrhu této Zprávy.</w:t>
      </w:r>
    </w:p>
    <w:p w:rsidR="001F580C" w:rsidRPr="00335064" w:rsidRDefault="001F580C" w:rsidP="001F580C">
      <w:pPr>
        <w:ind w:left="357"/>
        <w:jc w:val="both"/>
        <w:rPr>
          <w:lang w:eastAsia="en-US"/>
        </w:rPr>
      </w:pPr>
    </w:p>
    <w:p w:rsidR="001F580C" w:rsidRPr="00BE17C2" w:rsidRDefault="001F580C" w:rsidP="001F580C">
      <w:pPr>
        <w:spacing w:before="120"/>
        <w:jc w:val="both"/>
        <w:rPr>
          <w:b/>
          <w:lang w:eastAsia="en-US"/>
        </w:rPr>
      </w:pPr>
      <w:r w:rsidRPr="00BE17C2">
        <w:rPr>
          <w:b/>
          <w:lang w:eastAsia="en-US"/>
        </w:rPr>
        <w:t>f) 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</w:t>
      </w:r>
      <w:r>
        <w:rPr>
          <w:b/>
          <w:lang w:eastAsia="en-US"/>
        </w:rPr>
        <w:t>nou lokalitu nebo ptačí oblast</w:t>
      </w:r>
    </w:p>
    <w:p w:rsidR="001F580C" w:rsidRPr="0067651B" w:rsidRDefault="009F1FDD" w:rsidP="009F1FDD">
      <w:pPr>
        <w:spacing w:before="120"/>
        <w:ind w:firstLine="708"/>
        <w:jc w:val="both"/>
        <w:rPr>
          <w:lang w:eastAsia="en-US"/>
        </w:rPr>
      </w:pPr>
      <w:r>
        <w:rPr>
          <w:lang w:eastAsia="en-US"/>
        </w:rPr>
        <w:t>V průběhu projednání návrhu zprávy o uplatňování ÚP nevyvstala</w:t>
      </w:r>
      <w:r w:rsidRPr="0067651B">
        <w:rPr>
          <w:lang w:eastAsia="en-US"/>
        </w:rPr>
        <w:t xml:space="preserve"> nutnost pořízení změny.</w:t>
      </w:r>
      <w:r>
        <w:rPr>
          <w:lang w:eastAsia="en-US"/>
        </w:rPr>
        <w:t xml:space="preserve"> </w:t>
      </w:r>
      <w:r w:rsidR="001F580C" w:rsidRPr="0067651B">
        <w:rPr>
          <w:lang w:eastAsia="en-US"/>
        </w:rPr>
        <w:t xml:space="preserve">Vyhodnocení vlivů územního plánu či jeho změn na udržitelný rozvoj území nebylo v průběhu </w:t>
      </w:r>
      <w:r w:rsidR="001F580C">
        <w:rPr>
          <w:lang w:eastAsia="en-US"/>
        </w:rPr>
        <w:t>pořizování požadováno.</w:t>
      </w:r>
    </w:p>
    <w:p w:rsidR="001F580C" w:rsidRDefault="001F580C" w:rsidP="001F580C">
      <w:pPr>
        <w:spacing w:before="120"/>
        <w:jc w:val="both"/>
        <w:rPr>
          <w:b/>
          <w:lang w:eastAsia="en-US"/>
        </w:rPr>
      </w:pPr>
    </w:p>
    <w:p w:rsidR="001F580C" w:rsidRPr="00BE17C2" w:rsidRDefault="001F580C" w:rsidP="001F580C">
      <w:pPr>
        <w:spacing w:before="120"/>
        <w:jc w:val="both"/>
        <w:rPr>
          <w:b/>
          <w:lang w:eastAsia="en-US"/>
        </w:rPr>
      </w:pPr>
      <w:r w:rsidRPr="00BE17C2">
        <w:rPr>
          <w:b/>
          <w:lang w:eastAsia="en-US"/>
        </w:rPr>
        <w:t>g) požadavky na zpracování variant řešení návrhu změny územního plánu, je-li</w:t>
      </w:r>
      <w:r>
        <w:rPr>
          <w:b/>
          <w:lang w:eastAsia="en-US"/>
        </w:rPr>
        <w:t xml:space="preserve"> zpracování variant vyžadováno</w:t>
      </w:r>
    </w:p>
    <w:p w:rsidR="009F1FDD" w:rsidRDefault="009F1FDD" w:rsidP="009F1FDD">
      <w:pPr>
        <w:spacing w:before="120"/>
        <w:ind w:firstLine="708"/>
        <w:jc w:val="both"/>
        <w:rPr>
          <w:b/>
          <w:lang w:eastAsia="en-US"/>
        </w:rPr>
      </w:pPr>
      <w:r>
        <w:rPr>
          <w:lang w:eastAsia="en-US"/>
        </w:rPr>
        <w:t>V průběhu projednání návrhu zprávy o uplatňování ÚP nevyvstala</w:t>
      </w:r>
      <w:r w:rsidRPr="0067651B">
        <w:rPr>
          <w:lang w:eastAsia="en-US"/>
        </w:rPr>
        <w:t xml:space="preserve"> nutnost pořízení změny.</w:t>
      </w:r>
    </w:p>
    <w:p w:rsidR="001F580C" w:rsidRPr="00BE17C2" w:rsidRDefault="001F580C" w:rsidP="001F580C">
      <w:pPr>
        <w:ind w:left="357"/>
        <w:jc w:val="both"/>
        <w:rPr>
          <w:lang w:eastAsia="en-US"/>
        </w:rPr>
      </w:pPr>
    </w:p>
    <w:p w:rsidR="001F580C" w:rsidRPr="00BE17C2" w:rsidRDefault="001F580C" w:rsidP="001F580C">
      <w:pPr>
        <w:spacing w:before="120"/>
        <w:jc w:val="both"/>
        <w:rPr>
          <w:b/>
          <w:lang w:eastAsia="en-US"/>
        </w:rPr>
      </w:pPr>
      <w:r w:rsidRPr="00BE17C2">
        <w:rPr>
          <w:b/>
          <w:lang w:eastAsia="en-US"/>
        </w:rPr>
        <w:lastRenderedPageBreak/>
        <w:t>h) návrh na pořízení nového územního plánu, pokud ze skutečností uvedených pod písmeny a) až d) vyplyne potřeba změny, která podstatně ov</w:t>
      </w:r>
      <w:r>
        <w:rPr>
          <w:b/>
          <w:lang w:eastAsia="en-US"/>
        </w:rPr>
        <w:t>livňuje koncepci územního plánu</w:t>
      </w:r>
    </w:p>
    <w:p w:rsidR="001F580C" w:rsidRDefault="009F1FDD" w:rsidP="001F580C">
      <w:pPr>
        <w:spacing w:before="120"/>
        <w:ind w:firstLine="708"/>
        <w:jc w:val="both"/>
        <w:rPr>
          <w:b/>
          <w:lang w:eastAsia="en-US"/>
        </w:rPr>
      </w:pPr>
      <w:r>
        <w:rPr>
          <w:lang w:eastAsia="en-US"/>
        </w:rPr>
        <w:t>V průběhu projednání návrhu zprávy o uplatňování ÚP nevyvstala</w:t>
      </w:r>
      <w:r w:rsidR="001F580C" w:rsidRPr="0067651B">
        <w:rPr>
          <w:lang w:eastAsia="en-US"/>
        </w:rPr>
        <w:t xml:space="preserve"> nutnost pořízení změny.</w:t>
      </w:r>
    </w:p>
    <w:p w:rsidR="001F580C" w:rsidRPr="00BE17C2" w:rsidRDefault="001F580C" w:rsidP="001F580C">
      <w:pPr>
        <w:ind w:left="357"/>
        <w:jc w:val="both"/>
        <w:rPr>
          <w:lang w:eastAsia="en-US"/>
        </w:rPr>
      </w:pPr>
    </w:p>
    <w:p w:rsidR="001F580C" w:rsidRPr="00BE17C2" w:rsidRDefault="001F580C" w:rsidP="001F580C">
      <w:pPr>
        <w:spacing w:before="120"/>
        <w:jc w:val="both"/>
        <w:rPr>
          <w:b/>
          <w:lang w:eastAsia="en-US"/>
        </w:rPr>
      </w:pPr>
      <w:r w:rsidRPr="00BE17C2">
        <w:rPr>
          <w:b/>
          <w:lang w:eastAsia="en-US"/>
        </w:rPr>
        <w:t>i) požadavky na eliminaci, minimalizaci nebo kompenzaci negativních dopadů na udržitelný rozvoj území, pokud byly ve vyhodnocení uplat</w:t>
      </w:r>
      <w:r>
        <w:rPr>
          <w:b/>
          <w:lang w:eastAsia="en-US"/>
        </w:rPr>
        <w:t>ňování územního plánu zjištěny</w:t>
      </w:r>
    </w:p>
    <w:p w:rsidR="001F580C" w:rsidRDefault="001F580C" w:rsidP="001F580C">
      <w:pPr>
        <w:spacing w:before="120"/>
        <w:ind w:firstLine="708"/>
        <w:jc w:val="both"/>
        <w:rPr>
          <w:lang w:eastAsia="en-US"/>
        </w:rPr>
      </w:pPr>
      <w:r w:rsidRPr="00E4460B">
        <w:rPr>
          <w:lang w:eastAsia="en-US"/>
        </w:rPr>
        <w:t>Dle bodu a) této Zprávy nedo</w:t>
      </w:r>
      <w:r>
        <w:rPr>
          <w:lang w:eastAsia="en-US"/>
        </w:rPr>
        <w:t>š</w:t>
      </w:r>
      <w:r w:rsidRPr="00E4460B">
        <w:rPr>
          <w:lang w:eastAsia="en-US"/>
        </w:rPr>
        <w:t>lo ke zjištění negativního vlivu dopadů na udržitelný rozvoj území.</w:t>
      </w:r>
    </w:p>
    <w:p w:rsidR="001F580C" w:rsidRPr="00866649" w:rsidRDefault="001F580C" w:rsidP="001F580C">
      <w:pPr>
        <w:jc w:val="both"/>
        <w:rPr>
          <w:i/>
          <w:color w:val="3366FF"/>
          <w:lang w:eastAsia="en-US"/>
        </w:rPr>
      </w:pPr>
    </w:p>
    <w:p w:rsidR="001F580C" w:rsidRPr="00250300" w:rsidRDefault="001F580C" w:rsidP="001F580C">
      <w:pPr>
        <w:spacing w:before="120"/>
        <w:jc w:val="both"/>
        <w:rPr>
          <w:b/>
          <w:lang w:eastAsia="en-US"/>
        </w:rPr>
      </w:pPr>
      <w:r w:rsidRPr="00250300">
        <w:rPr>
          <w:b/>
          <w:lang w:eastAsia="en-US"/>
        </w:rPr>
        <w:t>j) návrhy na akt</w:t>
      </w:r>
      <w:r>
        <w:rPr>
          <w:b/>
          <w:lang w:eastAsia="en-US"/>
        </w:rPr>
        <w:t>ualizaci zásad územního rozvoje</w:t>
      </w:r>
    </w:p>
    <w:p w:rsidR="001F580C" w:rsidRPr="000B6533" w:rsidRDefault="001F580C" w:rsidP="001F580C">
      <w:pPr>
        <w:autoSpaceDE w:val="0"/>
        <w:autoSpaceDN w:val="0"/>
        <w:adjustRightInd w:val="0"/>
        <w:spacing w:before="120" w:after="120"/>
        <w:ind w:firstLine="709"/>
        <w:jc w:val="both"/>
        <w:rPr>
          <w:lang w:eastAsia="en-US"/>
        </w:rPr>
      </w:pPr>
      <w:r w:rsidRPr="000B6533">
        <w:rPr>
          <w:lang w:eastAsia="en-US"/>
        </w:rPr>
        <w:t>Z</w:t>
      </w:r>
      <w:r>
        <w:rPr>
          <w:lang w:eastAsia="en-US"/>
        </w:rPr>
        <w:t xml:space="preserve"> návrhu</w:t>
      </w:r>
      <w:r w:rsidRPr="000B6533">
        <w:rPr>
          <w:lang w:eastAsia="en-US"/>
        </w:rPr>
        <w:t xml:space="preserve"> této </w:t>
      </w:r>
      <w:r>
        <w:rPr>
          <w:lang w:eastAsia="en-US"/>
        </w:rPr>
        <w:t>Z</w:t>
      </w:r>
      <w:r w:rsidRPr="000B6533">
        <w:rPr>
          <w:lang w:eastAsia="en-US"/>
        </w:rPr>
        <w:t>právy nevyplývají žádné návrhy na aktualizaci zásad územního rozvoje.</w:t>
      </w:r>
    </w:p>
    <w:p w:rsidR="001F580C" w:rsidRDefault="001F580C" w:rsidP="00FA178F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</w:p>
    <w:p w:rsidR="00FA178F" w:rsidRDefault="00FA178F" w:rsidP="00FA178F">
      <w:pPr>
        <w:pStyle w:val="Odstavecseseznamem"/>
        <w:numPr>
          <w:ilvl w:val="0"/>
          <w:numId w:val="3"/>
        </w:numPr>
        <w:spacing w:before="120"/>
        <w:jc w:val="both"/>
        <w:rPr>
          <w:b/>
          <w:lang w:eastAsia="en-US"/>
        </w:rPr>
      </w:pPr>
      <w:r w:rsidRPr="00FA178F">
        <w:rPr>
          <w:b/>
          <w:lang w:eastAsia="en-US"/>
        </w:rPr>
        <w:t xml:space="preserve"> Závěr</w:t>
      </w:r>
    </w:p>
    <w:p w:rsidR="00177E5F" w:rsidRDefault="00177E5F" w:rsidP="00177E5F">
      <w:pPr>
        <w:spacing w:before="120"/>
        <w:ind w:firstLine="360"/>
        <w:jc w:val="both"/>
        <w:rPr>
          <w:lang w:eastAsia="en-US"/>
        </w:rPr>
      </w:pPr>
      <w:r>
        <w:rPr>
          <w:lang w:eastAsia="en-US"/>
        </w:rPr>
        <w:t xml:space="preserve">Z výše uvedeného vyplývá, že ve více než čtyřletém období platnosti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 xml:space="preserve"> nedošlo v území jím řešeném k zahájení výstavby v lokalitách, jež k tomu</w:t>
      </w:r>
      <w:r w:rsidR="00667DAC">
        <w:rPr>
          <w:lang w:eastAsia="en-US"/>
        </w:rPr>
        <w:t>to</w:t>
      </w:r>
      <w:r>
        <w:rPr>
          <w:lang w:eastAsia="en-US"/>
        </w:rPr>
        <w:t xml:space="preserve"> účelu územní plán vymezil. Pořizovatel také neshledal závažné důvody, pro které by bylo nezbytné pořídit změnu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>
        <w:rPr>
          <w:lang w:eastAsia="en-US"/>
        </w:rPr>
        <w:t>.</w:t>
      </w:r>
    </w:p>
    <w:p w:rsidR="00177E5F" w:rsidRDefault="006C67A2" w:rsidP="00177E5F">
      <w:pPr>
        <w:spacing w:before="120"/>
        <w:ind w:firstLine="360"/>
        <w:jc w:val="both"/>
        <w:rPr>
          <w:lang w:eastAsia="en-US"/>
        </w:rPr>
      </w:pPr>
      <w:r>
        <w:rPr>
          <w:lang w:eastAsia="en-US"/>
        </w:rPr>
        <w:t>Během</w:t>
      </w:r>
      <w:r w:rsidR="00177E5F">
        <w:rPr>
          <w:lang w:eastAsia="en-US"/>
        </w:rPr>
        <w:t xml:space="preserve"> projednání zprávy o uplatňování územního plánu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177E5F">
        <w:rPr>
          <w:lang w:eastAsia="en-US"/>
        </w:rPr>
        <w:t xml:space="preserve"> </w:t>
      </w:r>
      <w:r>
        <w:rPr>
          <w:lang w:eastAsia="en-US"/>
        </w:rPr>
        <w:t>nebyla</w:t>
      </w:r>
      <w:r w:rsidR="00177E5F">
        <w:rPr>
          <w:lang w:eastAsia="en-US"/>
        </w:rPr>
        <w:t xml:space="preserve"> zjištěn</w:t>
      </w:r>
      <w:r>
        <w:rPr>
          <w:lang w:eastAsia="en-US"/>
        </w:rPr>
        <w:t>a</w:t>
      </w:r>
      <w:r w:rsidR="00177E5F">
        <w:rPr>
          <w:lang w:eastAsia="en-US"/>
        </w:rPr>
        <w:t xml:space="preserve"> skutečnosti, z n</w:t>
      </w:r>
      <w:r>
        <w:rPr>
          <w:lang w:eastAsia="en-US"/>
        </w:rPr>
        <w:t>í</w:t>
      </w:r>
      <w:r w:rsidR="00177E5F">
        <w:rPr>
          <w:lang w:eastAsia="en-US"/>
        </w:rPr>
        <w:t xml:space="preserve">ž </w:t>
      </w:r>
      <w:r>
        <w:rPr>
          <w:lang w:eastAsia="en-US"/>
        </w:rPr>
        <w:t xml:space="preserve">by vyvstala </w:t>
      </w:r>
      <w:r w:rsidR="00177E5F">
        <w:rPr>
          <w:lang w:eastAsia="en-US"/>
        </w:rPr>
        <w:t>nutnost pořízení změny územního plánu.</w:t>
      </w:r>
    </w:p>
    <w:p w:rsidR="00177E5F" w:rsidRDefault="006C67A2" w:rsidP="00177E5F">
      <w:pPr>
        <w:spacing w:before="120"/>
        <w:ind w:firstLine="360"/>
        <w:jc w:val="both"/>
        <w:rPr>
          <w:lang w:eastAsia="en-US"/>
        </w:rPr>
      </w:pPr>
      <w:r>
        <w:rPr>
          <w:lang w:eastAsia="en-US"/>
        </w:rPr>
        <w:t>V</w:t>
      </w:r>
      <w:r w:rsidR="00177E5F">
        <w:rPr>
          <w:lang w:eastAsia="en-US"/>
        </w:rPr>
        <w:t xml:space="preserve"> souladu s § 55 odst. 1 zákona č. 183/2006 Sb., o územním plánování a stavebním řádu (stavební zákon) </w:t>
      </w:r>
      <w:r>
        <w:rPr>
          <w:lang w:eastAsia="en-US"/>
        </w:rPr>
        <w:t xml:space="preserve">je </w:t>
      </w:r>
      <w:r w:rsidR="00177E5F">
        <w:rPr>
          <w:lang w:eastAsia="en-US"/>
        </w:rPr>
        <w:t>projednaná zpráva o uplatňo</w:t>
      </w:r>
      <w:r w:rsidR="000F2831">
        <w:rPr>
          <w:lang w:eastAsia="en-US"/>
        </w:rPr>
        <w:t xml:space="preserve">vání </w:t>
      </w:r>
      <w:r>
        <w:rPr>
          <w:lang w:eastAsia="en-US"/>
        </w:rPr>
        <w:t xml:space="preserve">územního plánu </w:t>
      </w:r>
      <w:proofErr w:type="spellStart"/>
      <w:r>
        <w:rPr>
          <w:lang w:eastAsia="en-US"/>
        </w:rPr>
        <w:t>Míčov</w:t>
      </w:r>
      <w:proofErr w:type="spellEnd"/>
      <w:r>
        <w:rPr>
          <w:lang w:eastAsia="en-US"/>
        </w:rPr>
        <w:t xml:space="preserve"> – Sušice předložena </w:t>
      </w:r>
      <w:r w:rsidR="000F2831">
        <w:rPr>
          <w:lang w:eastAsia="en-US"/>
        </w:rPr>
        <w:t>ke schválení Zastupitelstvu</w:t>
      </w:r>
      <w:r w:rsidR="00177E5F">
        <w:rPr>
          <w:lang w:eastAsia="en-US"/>
        </w:rPr>
        <w:t xml:space="preserve"> obce </w:t>
      </w:r>
      <w:proofErr w:type="spellStart"/>
      <w:r w:rsidR="009D4C11">
        <w:rPr>
          <w:lang w:eastAsia="en-US"/>
        </w:rPr>
        <w:t>Míčov</w:t>
      </w:r>
      <w:proofErr w:type="spellEnd"/>
      <w:r w:rsidR="009D4C11">
        <w:rPr>
          <w:lang w:eastAsia="en-US"/>
        </w:rPr>
        <w:t>-Sušice</w:t>
      </w:r>
      <w:r w:rsidR="00177E5F">
        <w:rPr>
          <w:lang w:eastAsia="en-US"/>
        </w:rPr>
        <w:t>.</w:t>
      </w:r>
    </w:p>
    <w:p w:rsidR="006C67A2" w:rsidRDefault="006C67A2" w:rsidP="006C67A2">
      <w:pPr>
        <w:spacing w:before="120"/>
        <w:jc w:val="both"/>
        <w:rPr>
          <w:lang w:eastAsia="en-US"/>
        </w:rPr>
      </w:pPr>
    </w:p>
    <w:p w:rsidR="006C67A2" w:rsidRDefault="006C67A2" w:rsidP="006C67A2">
      <w:pPr>
        <w:spacing w:before="120"/>
        <w:jc w:val="both"/>
        <w:rPr>
          <w:lang w:eastAsia="en-US"/>
        </w:rPr>
      </w:pPr>
    </w:p>
    <w:p w:rsidR="006C67A2" w:rsidRDefault="006C67A2" w:rsidP="006C67A2">
      <w:pPr>
        <w:spacing w:before="120"/>
        <w:jc w:val="both"/>
        <w:rPr>
          <w:lang w:eastAsia="en-US"/>
        </w:rPr>
      </w:pPr>
    </w:p>
    <w:p w:rsidR="006C67A2" w:rsidRDefault="006C67A2" w:rsidP="006C67A2">
      <w:pPr>
        <w:spacing w:before="120"/>
        <w:jc w:val="both"/>
        <w:rPr>
          <w:lang w:eastAsia="en-US"/>
        </w:rPr>
      </w:pPr>
    </w:p>
    <w:p w:rsidR="006C67A2" w:rsidRDefault="006C67A2" w:rsidP="006C67A2">
      <w:pPr>
        <w:spacing w:before="120" w:line="360" w:lineRule="auto"/>
        <w:jc w:val="both"/>
        <w:rPr>
          <w:lang w:eastAsia="en-US"/>
        </w:rPr>
      </w:pPr>
      <w:r>
        <w:rPr>
          <w:lang w:eastAsia="en-US"/>
        </w:rPr>
        <w:t xml:space="preserve">Zpráva o projednání ÚP </w:t>
      </w:r>
      <w:proofErr w:type="spellStart"/>
      <w:r>
        <w:rPr>
          <w:lang w:eastAsia="en-US"/>
        </w:rPr>
        <w:t>Míčov</w:t>
      </w:r>
      <w:proofErr w:type="spellEnd"/>
      <w:r>
        <w:rPr>
          <w:lang w:eastAsia="en-US"/>
        </w:rPr>
        <w:t xml:space="preserve">-Sušice byla projednána a schválena Zastupitelstvem obce </w:t>
      </w:r>
      <w:proofErr w:type="spellStart"/>
      <w:r>
        <w:rPr>
          <w:lang w:eastAsia="en-US"/>
        </w:rPr>
        <w:t>Míčov</w:t>
      </w:r>
      <w:proofErr w:type="spellEnd"/>
      <w:r>
        <w:rPr>
          <w:lang w:eastAsia="en-US"/>
        </w:rPr>
        <w:t>-Sušice na jeho zasedání dne ………………………………………………………………</w:t>
      </w: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  <w:r>
        <w:rPr>
          <w:lang w:eastAsia="en-US"/>
        </w:rPr>
        <w:t>………………………………………..</w:t>
      </w: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  <w:r>
        <w:rPr>
          <w:lang w:eastAsia="en-US"/>
        </w:rPr>
        <w:t>razítko obce</w:t>
      </w:r>
    </w:p>
    <w:p w:rsidR="006C67A2" w:rsidRDefault="006C67A2" w:rsidP="006C67A2">
      <w:pPr>
        <w:spacing w:before="120"/>
        <w:ind w:firstLine="360"/>
        <w:jc w:val="center"/>
        <w:rPr>
          <w:lang w:eastAsia="en-US"/>
        </w:rPr>
      </w:pPr>
    </w:p>
    <w:p w:rsidR="006C67A2" w:rsidRPr="00177E5F" w:rsidRDefault="006C67A2" w:rsidP="006C67A2">
      <w:pPr>
        <w:spacing w:before="120"/>
        <w:ind w:firstLine="360"/>
        <w:rPr>
          <w:lang w:eastAsia="en-US"/>
        </w:rPr>
      </w:pPr>
      <w:r>
        <w:rPr>
          <w:lang w:eastAsia="en-US"/>
        </w:rPr>
        <w:t>………………………………………                 ………………………………………………….</w:t>
      </w:r>
    </w:p>
    <w:p w:rsidR="001F580C" w:rsidRDefault="001F580C" w:rsidP="001F580C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C67A2" w:rsidRPr="006C67A2" w:rsidRDefault="006C67A2" w:rsidP="001F580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6C67A2">
        <w:rPr>
          <w:lang w:eastAsia="en-US"/>
        </w:rPr>
        <w:t xml:space="preserve">Helena Novotná, </w:t>
      </w:r>
      <w:proofErr w:type="spellStart"/>
      <w:r w:rsidRPr="006C67A2">
        <w:rPr>
          <w:lang w:eastAsia="en-US"/>
        </w:rPr>
        <w:t>místostarostka</w:t>
      </w:r>
      <w:proofErr w:type="spellEnd"/>
      <w:r w:rsidRPr="006C67A2">
        <w:rPr>
          <w:lang w:eastAsia="en-US"/>
        </w:rPr>
        <w:t xml:space="preserve"> </w:t>
      </w:r>
      <w:proofErr w:type="gramStart"/>
      <w:r w:rsidRPr="006C67A2">
        <w:rPr>
          <w:lang w:eastAsia="en-US"/>
        </w:rPr>
        <w:t xml:space="preserve">obce </w:t>
      </w:r>
      <w:r>
        <w:rPr>
          <w:lang w:eastAsia="en-US"/>
        </w:rPr>
        <w:t xml:space="preserve">                              </w:t>
      </w:r>
      <w:r w:rsidRPr="006C67A2">
        <w:rPr>
          <w:lang w:eastAsia="en-US"/>
        </w:rPr>
        <w:t>Josef</w:t>
      </w:r>
      <w:proofErr w:type="gramEnd"/>
      <w:r w:rsidRPr="006C67A2">
        <w:rPr>
          <w:lang w:eastAsia="en-US"/>
        </w:rPr>
        <w:t xml:space="preserve"> Tichý, starosta obce</w:t>
      </w:r>
    </w:p>
    <w:sectPr w:rsidR="006C67A2" w:rsidRPr="006C67A2" w:rsidSect="00E018E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2B" w:rsidRDefault="00120A2B" w:rsidP="00AD3E5C">
      <w:r>
        <w:separator/>
      </w:r>
    </w:p>
  </w:endnote>
  <w:endnote w:type="continuationSeparator" w:id="0">
    <w:p w:rsidR="00120A2B" w:rsidRDefault="00120A2B" w:rsidP="00AD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2B" w:rsidRDefault="00120A2B">
    <w:pPr>
      <w:pStyle w:val="Zpat"/>
    </w:pPr>
    <w:r>
      <w:tab/>
      <w:t xml:space="preserve">- </w:t>
    </w:r>
    <w:fldSimple w:instr=" PAGE ">
      <w:r w:rsidR="0091168A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2B" w:rsidRDefault="00120A2B" w:rsidP="00AD3E5C">
      <w:r>
        <w:separator/>
      </w:r>
    </w:p>
  </w:footnote>
  <w:footnote w:type="continuationSeparator" w:id="0">
    <w:p w:rsidR="00120A2B" w:rsidRDefault="00120A2B" w:rsidP="00AD3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EDF"/>
    <w:multiLevelType w:val="hybridMultilevel"/>
    <w:tmpl w:val="5160376A"/>
    <w:lvl w:ilvl="0" w:tplc="544C5F7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89D60E6"/>
    <w:multiLevelType w:val="hybridMultilevel"/>
    <w:tmpl w:val="D48ED932"/>
    <w:lvl w:ilvl="0" w:tplc="0405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56D74C9E"/>
    <w:multiLevelType w:val="hybridMultilevel"/>
    <w:tmpl w:val="D6CAC1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E27D0C"/>
    <w:multiLevelType w:val="hybridMultilevel"/>
    <w:tmpl w:val="3F504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183"/>
    <w:rsid w:val="00090DDB"/>
    <w:rsid w:val="000D4485"/>
    <w:rsid w:val="000F2831"/>
    <w:rsid w:val="00104509"/>
    <w:rsid w:val="00120A2B"/>
    <w:rsid w:val="00140AEF"/>
    <w:rsid w:val="00177E5F"/>
    <w:rsid w:val="001F580C"/>
    <w:rsid w:val="0025270E"/>
    <w:rsid w:val="00282299"/>
    <w:rsid w:val="00284CAE"/>
    <w:rsid w:val="002C0D24"/>
    <w:rsid w:val="003820D9"/>
    <w:rsid w:val="004066BC"/>
    <w:rsid w:val="00443A50"/>
    <w:rsid w:val="004D5A81"/>
    <w:rsid w:val="004E35A4"/>
    <w:rsid w:val="004F32CC"/>
    <w:rsid w:val="00506EE9"/>
    <w:rsid w:val="00540DDF"/>
    <w:rsid w:val="00551B49"/>
    <w:rsid w:val="0056133F"/>
    <w:rsid w:val="005C1600"/>
    <w:rsid w:val="005C35D4"/>
    <w:rsid w:val="005D2183"/>
    <w:rsid w:val="005F763F"/>
    <w:rsid w:val="00644A22"/>
    <w:rsid w:val="006500A4"/>
    <w:rsid w:val="00667528"/>
    <w:rsid w:val="00667DAC"/>
    <w:rsid w:val="00686912"/>
    <w:rsid w:val="006B10DD"/>
    <w:rsid w:val="006C67A2"/>
    <w:rsid w:val="006C7AEE"/>
    <w:rsid w:val="006F6144"/>
    <w:rsid w:val="00710A05"/>
    <w:rsid w:val="007A7E5D"/>
    <w:rsid w:val="007C5E31"/>
    <w:rsid w:val="008159A0"/>
    <w:rsid w:val="0091168A"/>
    <w:rsid w:val="00913C32"/>
    <w:rsid w:val="009274A5"/>
    <w:rsid w:val="00976E5F"/>
    <w:rsid w:val="009B698B"/>
    <w:rsid w:val="009D4C11"/>
    <w:rsid w:val="009F1FDD"/>
    <w:rsid w:val="00A1727C"/>
    <w:rsid w:val="00AA3F86"/>
    <w:rsid w:val="00AD3E5C"/>
    <w:rsid w:val="00AE03BB"/>
    <w:rsid w:val="00B23BCB"/>
    <w:rsid w:val="00B4163B"/>
    <w:rsid w:val="00B429DA"/>
    <w:rsid w:val="00BA29C0"/>
    <w:rsid w:val="00C12623"/>
    <w:rsid w:val="00C2697E"/>
    <w:rsid w:val="00C47F5C"/>
    <w:rsid w:val="00CA13CB"/>
    <w:rsid w:val="00D76612"/>
    <w:rsid w:val="00D93F4B"/>
    <w:rsid w:val="00E018E7"/>
    <w:rsid w:val="00E527A3"/>
    <w:rsid w:val="00E72090"/>
    <w:rsid w:val="00E72281"/>
    <w:rsid w:val="00FA0AE7"/>
    <w:rsid w:val="00FA177F"/>
    <w:rsid w:val="00FA178F"/>
    <w:rsid w:val="00FE04A7"/>
    <w:rsid w:val="00FE3F6F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80C"/>
    <w:pPr>
      <w:spacing w:after="0" w:line="240" w:lineRule="auto"/>
      <w:ind w:left="0"/>
      <w:jc w:val="left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F5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580C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6500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0A2B"/>
    <w:rPr>
      <w:b/>
      <w:bCs/>
    </w:rPr>
  </w:style>
  <w:style w:type="paragraph" w:customStyle="1" w:styleId="Default">
    <w:name w:val="Default"/>
    <w:rsid w:val="00B23BCB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9F3A-B2C8-4B45-B9C2-F9616318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1338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Kovandová Hana</dc:creator>
  <cp:lastModifiedBy>Kovandová Hana</cp:lastModifiedBy>
  <cp:revision>7</cp:revision>
  <cp:lastPrinted>2013-11-06T14:18:00Z</cp:lastPrinted>
  <dcterms:created xsi:type="dcterms:W3CDTF">2014-05-21T06:48:00Z</dcterms:created>
  <dcterms:modified xsi:type="dcterms:W3CDTF">2014-05-21T07:04:00Z</dcterms:modified>
</cp:coreProperties>
</file>